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1D" w:rsidRPr="003C7A64" w:rsidRDefault="00E37F3D" w:rsidP="00E9021D">
      <w:pPr>
        <w:jc w:val="center"/>
        <w:rPr>
          <w:rFonts w:ascii="Saysettha OT" w:hAnsi="Saysettha OT" w:cs="Saysettha OT"/>
          <w:b/>
          <w:bCs/>
          <w:sz w:val="32"/>
          <w:szCs w:val="32"/>
          <w:lang w:bidi="lo-LA"/>
        </w:rPr>
      </w:pPr>
      <w:r w:rsidRPr="003C7A64">
        <w:rPr>
          <w:rFonts w:ascii="Saysettha OT" w:hAnsi="Saysettha OT" w:cs="Saysettha OT" w:hint="cs"/>
          <w:b/>
          <w:bCs/>
          <w:sz w:val="32"/>
          <w:szCs w:val="32"/>
          <w:cs/>
          <w:lang w:bidi="lo-LA"/>
        </w:rPr>
        <w:t>ທລຍ ກັບການພັດທະນາຄົນພິການ</w:t>
      </w:r>
    </w:p>
    <w:p w:rsidR="0086481C" w:rsidRPr="0086481C" w:rsidRDefault="0086481C" w:rsidP="0086481C">
      <w:pPr>
        <w:jc w:val="right"/>
        <w:rPr>
          <w:rFonts w:ascii="Saysettha OT" w:hAnsi="Saysettha OT" w:cs="Saysettha OT"/>
          <w:b/>
          <w:bCs/>
          <w:i/>
          <w:iCs/>
          <w:szCs w:val="22"/>
          <w:lang w:bidi="lo-LA"/>
        </w:rPr>
      </w:pPr>
      <w:r>
        <w:rPr>
          <w:rFonts w:ascii="Saysettha OT" w:hAnsi="Saysettha OT" w:cs="Saysettha OT" w:hint="cs"/>
          <w:b/>
          <w:bCs/>
          <w:i/>
          <w:iCs/>
          <w:szCs w:val="22"/>
          <w:cs/>
          <w:lang w:bidi="lo-LA"/>
        </w:rPr>
        <w:t>ໂດຍ: ແສງເພັດ ວັນນະວົງ</w:t>
      </w:r>
    </w:p>
    <w:p w:rsidR="000B1097" w:rsidRDefault="000E1CF7" w:rsidP="001A5F78">
      <w:pPr>
        <w:spacing w:after="0" w:line="240" w:lineRule="auto"/>
        <w:ind w:firstLine="720"/>
        <w:jc w:val="both"/>
        <w:rPr>
          <w:rFonts w:ascii="Saysettha OT" w:hAnsi="Saysettha OT" w:cs="Saysettha OT"/>
          <w:sz w:val="32"/>
          <w:szCs w:val="32"/>
          <w:lang w:bidi="lo-LA"/>
        </w:rPr>
      </w:pPr>
      <w:r>
        <w:rPr>
          <w:rFonts w:ascii="Saysettha OT" w:hAnsi="Saysettha OT" w:cs="Saysettha OT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947BCB9" wp14:editId="001FE87E">
            <wp:simplePos x="0" y="0"/>
            <wp:positionH relativeFrom="column">
              <wp:posOffset>1857375</wp:posOffset>
            </wp:positionH>
            <wp:positionV relativeFrom="paragraph">
              <wp:posOffset>75565</wp:posOffset>
            </wp:positionV>
            <wp:extent cx="4043045" cy="2695575"/>
            <wp:effectExtent l="0" t="0" r="0" b="9525"/>
            <wp:wrapThrough wrapText="bothSides">
              <wp:wrapPolygon edited="0">
                <wp:start x="0" y="0"/>
                <wp:lineTo x="0" y="21524"/>
                <wp:lineTo x="21474" y="21524"/>
                <wp:lineTo x="2147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304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76C" w:rsidRPr="00EA176C">
        <w:rPr>
          <w:rFonts w:ascii="Saysettha OT" w:hAnsi="Saysettha OT" w:cs="Saysettha OT"/>
          <w:sz w:val="32"/>
          <w:szCs w:val="32"/>
          <w:cs/>
          <w:lang w:bidi="lo-LA"/>
        </w:rPr>
        <w:t>ກອງປະຊຸມ</w:t>
      </w:r>
      <w:r w:rsidR="00FB1D49">
        <w:rPr>
          <w:rFonts w:ascii="Saysettha OT" w:hAnsi="Saysettha OT" w:cs="Saysettha OT" w:hint="cs"/>
          <w:sz w:val="32"/>
          <w:szCs w:val="32"/>
          <w:cs/>
          <w:lang w:bidi="lo-LA"/>
        </w:rPr>
        <w:t>ວິຊາການ</w:t>
      </w:r>
      <w:r w:rsidR="00FB1D49">
        <w:rPr>
          <w:rFonts w:ascii="Saysettha OT" w:hAnsi="Saysettha OT" w:cs="Saysettha OT"/>
          <w:sz w:val="32"/>
          <w:szCs w:val="32"/>
          <w:lang w:bidi="lo-LA"/>
        </w:rPr>
        <w:t xml:space="preserve"> </w:t>
      </w:r>
      <w:r w:rsidR="000C1141">
        <w:rPr>
          <w:rFonts w:ascii="Saysettha OT" w:hAnsi="Saysettha OT" w:cs="Saysettha OT" w:hint="cs"/>
          <w:sz w:val="32"/>
          <w:szCs w:val="32"/>
          <w:cs/>
          <w:lang w:bidi="lo-LA"/>
        </w:rPr>
        <w:t>ເພື່ອ</w:t>
      </w:r>
      <w:r w:rsidR="00CA0A11">
        <w:rPr>
          <w:rFonts w:ascii="Saysettha OT" w:hAnsi="Saysettha OT" w:cs="Saysettha OT" w:hint="cs"/>
          <w:sz w:val="32"/>
          <w:szCs w:val="32"/>
          <w:cs/>
          <w:lang w:bidi="lo-LA"/>
        </w:rPr>
        <w:t>ປຶກສ</w:t>
      </w:r>
      <w:r w:rsidR="001B4B2B">
        <w:rPr>
          <w:rFonts w:ascii="Saysettha OT" w:hAnsi="Saysettha OT" w:cs="Saysettha OT" w:hint="cs"/>
          <w:sz w:val="32"/>
          <w:szCs w:val="32"/>
          <w:cs/>
          <w:lang w:bidi="lo-LA"/>
        </w:rPr>
        <w:t>າ</w:t>
      </w:r>
      <w:r w:rsidR="00CA0A11">
        <w:rPr>
          <w:rFonts w:ascii="Saysettha OT" w:hAnsi="Saysettha OT" w:cs="Saysettha OT" w:hint="cs"/>
          <w:sz w:val="32"/>
          <w:szCs w:val="32"/>
          <w:cs/>
          <w:lang w:bidi="lo-LA"/>
        </w:rPr>
        <w:t>ຫາລື</w:t>
      </w:r>
      <w:r w:rsidR="001B4B2B">
        <w:rPr>
          <w:rFonts w:ascii="Saysettha OT" w:hAnsi="Saysettha OT" w:cs="Saysettha OT" w:hint="cs"/>
          <w:sz w:val="32"/>
          <w:szCs w:val="32"/>
          <w:cs/>
          <w:lang w:bidi="lo-LA"/>
        </w:rPr>
        <w:t>ກ່ຽວກັບວິທີການ</w:t>
      </w:r>
      <w:r w:rsidR="00CA0A11">
        <w:rPr>
          <w:rFonts w:ascii="Saysettha OT" w:hAnsi="Saysettha OT" w:cs="Saysettha OT" w:hint="cs"/>
          <w:sz w:val="32"/>
          <w:szCs w:val="32"/>
          <w:cs/>
          <w:lang w:bidi="lo-LA"/>
        </w:rPr>
        <w:t>ພັດທະນາໂດຍການ</w:t>
      </w:r>
      <w:r w:rsidR="00CA0A11" w:rsidRPr="00126B39">
        <w:rPr>
          <w:rFonts w:ascii="Saysettha OT" w:hAnsi="Saysettha OT" w:cs="Saysettha OT" w:hint="cs"/>
          <w:sz w:val="32"/>
          <w:szCs w:val="32"/>
          <w:cs/>
          <w:lang w:bidi="lo-LA"/>
        </w:rPr>
        <w:t>ມີ</w:t>
      </w:r>
      <w:r w:rsidR="00CA0A11" w:rsidRPr="000C1141">
        <w:rPr>
          <w:rFonts w:ascii="Saysettha OT" w:hAnsi="Saysettha OT" w:cs="Saysettha OT" w:hint="cs"/>
          <w:sz w:val="32"/>
          <w:szCs w:val="32"/>
          <w:cs/>
          <w:lang w:bidi="lo-LA"/>
        </w:rPr>
        <w:t>ສ່ວນຮ່ວມ</w:t>
      </w:r>
      <w:r w:rsidR="00CA0A11">
        <w:rPr>
          <w:rFonts w:ascii="Saysettha OT" w:hAnsi="Saysettha OT" w:cs="Saysettha OT" w:hint="cs"/>
          <w:sz w:val="32"/>
          <w:szCs w:val="32"/>
          <w:cs/>
          <w:lang w:bidi="lo-LA"/>
        </w:rPr>
        <w:t>ຂອງໝົດທຸກຄົນ</w:t>
      </w:r>
      <w:r w:rsidR="000C1141">
        <w:rPr>
          <w:rFonts w:ascii="Saysettha OT" w:hAnsi="Saysettha OT" w:cs="Saysettha OT" w:hint="cs"/>
          <w:sz w:val="32"/>
          <w:szCs w:val="32"/>
          <w:cs/>
          <w:lang w:bidi="lo-LA"/>
        </w:rPr>
        <w:t>ໃນຊຸມຊົນ</w:t>
      </w:r>
      <w:r w:rsidR="00CA0A11">
        <w:rPr>
          <w:rFonts w:ascii="Saysettha OT" w:hAnsi="Saysettha OT" w:cs="Saysettha OT" w:hint="cs"/>
          <w:sz w:val="32"/>
          <w:szCs w:val="32"/>
          <w:cs/>
          <w:lang w:bidi="lo-LA"/>
        </w:rPr>
        <w:t xml:space="preserve"> </w:t>
      </w:r>
      <w:r w:rsidR="000C1141">
        <w:rPr>
          <w:rFonts w:ascii="Saysettha OT" w:hAnsi="Saysettha OT" w:cs="Saysettha OT" w:hint="cs"/>
          <w:sz w:val="32"/>
          <w:szCs w:val="32"/>
          <w:cs/>
          <w:lang w:bidi="lo-LA"/>
        </w:rPr>
        <w:t>(</w:t>
      </w:r>
      <w:r w:rsidR="00CA0A11">
        <w:rPr>
          <w:rFonts w:ascii="Saysettha OT" w:hAnsi="Saysettha OT" w:cs="Saysettha OT"/>
          <w:sz w:val="32"/>
          <w:szCs w:val="32"/>
        </w:rPr>
        <w:t>Community Base Inclusive Development</w:t>
      </w:r>
      <w:r w:rsidR="00CA0A11">
        <w:rPr>
          <w:rFonts w:ascii="Saysettha OT" w:hAnsi="Saysettha OT" w:cs="Saysettha OT" w:hint="cs"/>
          <w:sz w:val="32"/>
          <w:szCs w:val="32"/>
          <w:cs/>
          <w:lang w:bidi="lo-LA"/>
        </w:rPr>
        <w:t xml:space="preserve"> </w:t>
      </w:r>
      <w:r w:rsidR="00CA0A11">
        <w:rPr>
          <w:rFonts w:ascii="Saysettha OT" w:hAnsi="Saysettha OT" w:cs="Saysettha OT"/>
          <w:sz w:val="32"/>
          <w:szCs w:val="32"/>
        </w:rPr>
        <w:t>“</w:t>
      </w:r>
      <w:r w:rsidR="00CA0A11">
        <w:rPr>
          <w:rFonts w:ascii="Saysettha OT" w:hAnsi="Saysettha OT" w:cs="Saysettha OT"/>
          <w:sz w:val="32"/>
          <w:szCs w:val="32"/>
          <w:lang w:bidi="lo-LA"/>
        </w:rPr>
        <w:t>CBID”</w:t>
      </w:r>
      <w:r w:rsidR="000C1141">
        <w:rPr>
          <w:rFonts w:ascii="Saysettha OT" w:hAnsi="Saysettha OT" w:cs="Saysettha OT" w:hint="cs"/>
          <w:sz w:val="32"/>
          <w:szCs w:val="32"/>
          <w:cs/>
          <w:lang w:bidi="lo-LA"/>
        </w:rPr>
        <w:t>)</w:t>
      </w:r>
      <w:r w:rsidR="00CA0A11">
        <w:rPr>
          <w:rFonts w:ascii="Saysettha OT" w:hAnsi="Saysettha OT" w:cs="Saysettha OT" w:hint="cs"/>
          <w:sz w:val="32"/>
          <w:szCs w:val="32"/>
          <w:cs/>
          <w:lang w:bidi="lo-LA"/>
        </w:rPr>
        <w:t xml:space="preserve"> ຊຶ່ງ</w:t>
      </w:r>
      <w:r w:rsidR="00126B39">
        <w:rPr>
          <w:rFonts w:ascii="Saysettha OT" w:hAnsi="Saysettha OT" w:cs="Saysettha OT" w:hint="cs"/>
          <w:sz w:val="32"/>
          <w:szCs w:val="32"/>
          <w:cs/>
          <w:lang w:bidi="lo-LA"/>
        </w:rPr>
        <w:t>ແມ່ນ</w:t>
      </w:r>
      <w:r w:rsidR="00CA0A11">
        <w:rPr>
          <w:rFonts w:ascii="Saysettha OT" w:hAnsi="Saysettha OT" w:cs="Saysettha OT" w:hint="cs"/>
          <w:sz w:val="32"/>
          <w:szCs w:val="32"/>
          <w:cs/>
          <w:lang w:bidi="lo-LA"/>
        </w:rPr>
        <w:t>ການ</w:t>
      </w:r>
      <w:r w:rsidR="00FB1D49">
        <w:rPr>
          <w:rFonts w:ascii="Saysettha OT" w:hAnsi="Saysettha OT" w:cs="Saysettha OT" w:hint="cs"/>
          <w:sz w:val="32"/>
          <w:szCs w:val="32"/>
          <w:cs/>
          <w:lang w:bidi="lo-LA"/>
        </w:rPr>
        <w:t xml:space="preserve">ຮ່ວມມື ລະຫວ່າງກອງທຶນຫລຸດຜ່ອນຄວາມທຸກຍາກ (ທລຍ) ແລະ </w:t>
      </w:r>
      <w:r w:rsidR="00796AE6" w:rsidRPr="000C1141">
        <w:rPr>
          <w:rFonts w:ascii="Saysettha OT" w:hAnsi="Saysettha OT" w:cs="Saysettha OT"/>
          <w:sz w:val="32"/>
          <w:szCs w:val="32"/>
          <w:lang w:bidi="lo-LA"/>
        </w:rPr>
        <w:t>CBM</w:t>
      </w:r>
      <w:r w:rsidR="00F37B75">
        <w:rPr>
          <w:rFonts w:ascii="Saysettha OT" w:hAnsi="Saysettha OT" w:cs="Saysettha OT" w:hint="cs"/>
          <w:sz w:val="32"/>
          <w:szCs w:val="32"/>
          <w:cs/>
          <w:lang w:bidi="lo-LA"/>
        </w:rPr>
        <w:t xml:space="preserve"> ອົງການປັບປຸງຄຸນນະພາບຊີວິດຂອງຄົນພິການໃນຊຸມຊົນທີ່ທຸກຍາກ</w:t>
      </w:r>
      <w:r w:rsidR="00CA0A11" w:rsidRPr="000C1141">
        <w:rPr>
          <w:rFonts w:ascii="Saysettha OT" w:hAnsi="Saysettha OT" w:cs="Saysettha OT" w:hint="cs"/>
          <w:sz w:val="32"/>
          <w:szCs w:val="32"/>
          <w:cs/>
          <w:lang w:bidi="lo-LA"/>
        </w:rPr>
        <w:t xml:space="preserve"> </w:t>
      </w:r>
      <w:r w:rsidR="000C1141">
        <w:rPr>
          <w:rFonts w:ascii="Saysettha OT" w:hAnsi="Saysettha OT" w:cs="Saysettha OT" w:hint="cs"/>
          <w:sz w:val="32"/>
          <w:szCs w:val="32"/>
          <w:cs/>
          <w:lang w:bidi="lo-LA"/>
        </w:rPr>
        <w:t xml:space="preserve"> ໄດ້ຈັດຂຶ້ນໃນວັນທີ </w:t>
      </w:r>
      <w:r w:rsidR="00DB2304" w:rsidRPr="000C1141">
        <w:rPr>
          <w:rFonts w:ascii="Saysettha OT" w:hAnsi="Saysettha OT" w:cs="Saysettha OT" w:hint="cs"/>
          <w:sz w:val="32"/>
          <w:szCs w:val="32"/>
          <w:cs/>
          <w:lang w:bidi="lo-LA"/>
        </w:rPr>
        <w:t>2-3 ສິງຫາ  2018 ທີ່ໂຮງ</w:t>
      </w:r>
      <w:r w:rsidR="009C4F24">
        <w:rPr>
          <w:rFonts w:ascii="Saysettha OT" w:hAnsi="Saysettha OT" w:cs="Saysettha OT" w:hint="cs"/>
          <w:sz w:val="32"/>
          <w:szCs w:val="32"/>
          <w:cs/>
        </w:rPr>
        <w:t xml:space="preserve"> </w:t>
      </w:r>
      <w:r w:rsidR="00DB2304" w:rsidRPr="000C1141">
        <w:rPr>
          <w:rFonts w:ascii="Saysettha OT" w:hAnsi="Saysettha OT" w:cs="Saysettha OT" w:hint="cs"/>
          <w:sz w:val="32"/>
          <w:szCs w:val="32"/>
          <w:cs/>
          <w:lang w:bidi="lo-LA"/>
        </w:rPr>
        <w:t>ແຮມວັນຊະນະ</w:t>
      </w:r>
      <w:r w:rsidR="000C1141">
        <w:rPr>
          <w:rFonts w:ascii="Saysettha OT" w:hAnsi="Saysettha OT" w:cs="Saysettha OT" w:hint="cs"/>
          <w:sz w:val="32"/>
          <w:szCs w:val="32"/>
          <w:cs/>
          <w:lang w:bidi="lo-LA"/>
        </w:rPr>
        <w:t>,</w:t>
      </w:r>
      <w:r w:rsidR="00DB2304" w:rsidRPr="000C1141">
        <w:rPr>
          <w:rFonts w:ascii="Saysettha OT" w:hAnsi="Saysettha OT" w:cs="Saysettha OT" w:hint="cs"/>
          <w:sz w:val="32"/>
          <w:szCs w:val="32"/>
          <w:cs/>
          <w:lang w:bidi="lo-LA"/>
        </w:rPr>
        <w:t xml:space="preserve"> ນະຄອນຫລວງວຽງຈັນ</w:t>
      </w:r>
      <w:r w:rsidR="00DB2304">
        <w:rPr>
          <w:rFonts w:ascii="Verdana" w:hAnsi="Verdana" w:cs="Arial Unicode MS" w:hint="cs"/>
          <w:color w:val="000000" w:themeColor="text1"/>
          <w:szCs w:val="22"/>
          <w:cs/>
          <w:lang w:bidi="lo-LA"/>
        </w:rPr>
        <w:t xml:space="preserve">  </w:t>
      </w:r>
      <w:r w:rsidR="00CA0A11">
        <w:rPr>
          <w:rFonts w:ascii="Verdana" w:hAnsi="Verdana" w:cs="Arial Unicode MS" w:hint="cs"/>
          <w:color w:val="000000" w:themeColor="text1"/>
          <w:szCs w:val="22"/>
          <w:cs/>
          <w:lang w:bidi="lo-LA"/>
        </w:rPr>
        <w:t xml:space="preserve"> </w:t>
      </w:r>
      <w:r w:rsidR="009C4F24">
        <w:rPr>
          <w:rFonts w:ascii="Saysettha OT" w:hAnsi="Saysettha OT" w:cs="Saysettha OT" w:hint="cs"/>
          <w:sz w:val="32"/>
          <w:szCs w:val="32"/>
          <w:cs/>
          <w:lang w:bidi="lo-LA"/>
        </w:rPr>
        <w:t>ຊຶ່ງມີ</w:t>
      </w:r>
      <w:r w:rsidR="00126B39">
        <w:rPr>
          <w:rFonts w:ascii="Saysettha OT" w:hAnsi="Saysettha OT" w:cs="Saysettha OT" w:hint="cs"/>
          <w:sz w:val="32"/>
          <w:szCs w:val="32"/>
          <w:cs/>
          <w:lang w:bidi="lo-LA"/>
        </w:rPr>
        <w:t>ຜູ້</w:t>
      </w:r>
      <w:r w:rsidR="00796AE6">
        <w:rPr>
          <w:rFonts w:ascii="Saysettha OT" w:hAnsi="Saysettha OT" w:cs="Saysettha OT" w:hint="cs"/>
          <w:sz w:val="32"/>
          <w:szCs w:val="32"/>
          <w:cs/>
          <w:lang w:bidi="lo-LA"/>
        </w:rPr>
        <w:t>ຕາງ</w:t>
      </w:r>
      <w:r w:rsidR="00126B39">
        <w:rPr>
          <w:rFonts w:ascii="Saysettha OT" w:hAnsi="Saysettha OT" w:cs="Saysettha OT" w:hint="cs"/>
          <w:sz w:val="32"/>
          <w:szCs w:val="32"/>
          <w:cs/>
          <w:lang w:bidi="lo-LA"/>
        </w:rPr>
        <w:t>ໜ້າ</w:t>
      </w:r>
      <w:r w:rsidR="000C1141">
        <w:rPr>
          <w:rFonts w:ascii="Saysettha OT" w:hAnsi="Saysettha OT" w:cs="Saysettha OT" w:hint="cs"/>
          <w:sz w:val="32"/>
          <w:szCs w:val="32"/>
          <w:cs/>
          <w:lang w:bidi="lo-LA"/>
        </w:rPr>
        <w:t>ອົງການປົກຄອງຂັ້ນທ້ອງຖິ່ນ</w:t>
      </w:r>
      <w:r w:rsidR="00796AE6">
        <w:rPr>
          <w:rFonts w:ascii="Saysettha OT" w:hAnsi="Saysettha OT" w:cs="Saysettha OT" w:hint="cs"/>
          <w:sz w:val="32"/>
          <w:szCs w:val="32"/>
          <w:cs/>
          <w:lang w:bidi="lo-LA"/>
        </w:rPr>
        <w:t xml:space="preserve">ແຂວງຫລວງພະບາງ, </w:t>
      </w:r>
      <w:r w:rsidR="002B02DF">
        <w:rPr>
          <w:rFonts w:ascii="Saysettha OT" w:hAnsi="Saysettha OT" w:cs="Saysettha OT" w:hint="cs"/>
          <w:sz w:val="32"/>
          <w:szCs w:val="32"/>
          <w:cs/>
          <w:lang w:bidi="lo-LA"/>
        </w:rPr>
        <w:t>ກະຊວງທີ່ກ່ຽວ</w:t>
      </w:r>
      <w:r w:rsidR="00796AE6">
        <w:rPr>
          <w:rFonts w:ascii="Saysettha OT" w:hAnsi="Saysettha OT" w:cs="Saysettha OT" w:hint="cs"/>
          <w:sz w:val="32"/>
          <w:szCs w:val="32"/>
          <w:cs/>
          <w:lang w:bidi="lo-LA"/>
        </w:rPr>
        <w:t>ຂ້ອງ</w:t>
      </w:r>
      <w:r w:rsidR="00675DA9">
        <w:rPr>
          <w:rFonts w:ascii="Saysettha OT" w:hAnsi="Saysettha OT" w:cs="Saysettha OT" w:hint="cs"/>
          <w:sz w:val="32"/>
          <w:szCs w:val="32"/>
          <w:cs/>
          <w:lang w:bidi="lo-LA"/>
        </w:rPr>
        <w:t>,</w:t>
      </w:r>
      <w:r w:rsidR="00796AE6">
        <w:rPr>
          <w:rFonts w:ascii="Saysettha OT" w:hAnsi="Saysettha OT" w:cs="Saysettha OT" w:hint="cs"/>
          <w:sz w:val="32"/>
          <w:szCs w:val="32"/>
          <w:cs/>
          <w:lang w:bidi="lo-LA"/>
        </w:rPr>
        <w:t xml:space="preserve"> ສະມາຄົມຄົນພິການ</w:t>
      </w:r>
      <w:r w:rsidR="001B4B2B">
        <w:rPr>
          <w:rFonts w:ascii="Saysettha OT" w:hAnsi="Saysettha OT" w:cs="Saysettha OT" w:hint="cs"/>
          <w:sz w:val="32"/>
          <w:szCs w:val="32"/>
          <w:cs/>
          <w:lang w:bidi="lo-LA"/>
        </w:rPr>
        <w:t>, ທລຍ ແລະ</w:t>
      </w:r>
      <w:r w:rsidR="001B4B2B">
        <w:rPr>
          <w:rFonts w:ascii="Saysettha OT" w:hAnsi="Saysettha OT" w:cs="Saysettha OT" w:hint="cs"/>
          <w:sz w:val="32"/>
          <w:szCs w:val="32"/>
          <w:cs/>
        </w:rPr>
        <w:t xml:space="preserve"> </w:t>
      </w:r>
      <w:r w:rsidR="001B4B2B">
        <w:rPr>
          <w:rFonts w:ascii="Saysettha OT" w:hAnsi="Saysettha OT" w:cs="Saysettha OT"/>
          <w:sz w:val="32"/>
          <w:szCs w:val="32"/>
        </w:rPr>
        <w:t>CBM</w:t>
      </w:r>
      <w:r w:rsidR="002B02DF">
        <w:rPr>
          <w:rFonts w:ascii="Saysettha OT" w:hAnsi="Saysettha OT" w:cs="Saysettha OT" w:hint="cs"/>
          <w:sz w:val="32"/>
          <w:szCs w:val="32"/>
          <w:cs/>
          <w:lang w:bidi="lo-LA"/>
        </w:rPr>
        <w:t xml:space="preserve"> </w:t>
      </w:r>
      <w:r w:rsidR="001A5F78">
        <w:rPr>
          <w:rFonts w:ascii="Saysettha OT" w:hAnsi="Saysettha OT" w:cs="Saysettha OT" w:hint="cs"/>
          <w:sz w:val="32"/>
          <w:szCs w:val="32"/>
          <w:cs/>
          <w:lang w:bidi="lo-LA"/>
        </w:rPr>
        <w:t>ເຂົ້າຮ່ວມ</w:t>
      </w:r>
      <w:r w:rsidR="00126B39">
        <w:rPr>
          <w:rFonts w:ascii="Saysettha OT" w:hAnsi="Saysettha OT" w:cs="Saysettha OT" w:hint="cs"/>
          <w:sz w:val="32"/>
          <w:szCs w:val="32"/>
          <w:cs/>
          <w:lang w:bidi="lo-LA"/>
        </w:rPr>
        <w:t>ລວມທັງໝົດ 16 ທ່ານ ຍິ</w:t>
      </w:r>
      <w:r w:rsidR="00796AE6">
        <w:rPr>
          <w:rFonts w:ascii="Saysettha OT" w:hAnsi="Saysettha OT" w:cs="Saysettha OT" w:hint="cs"/>
          <w:sz w:val="32"/>
          <w:szCs w:val="32"/>
          <w:cs/>
          <w:lang w:bidi="lo-LA"/>
        </w:rPr>
        <w:t>ງ 4 ທ່ານ</w:t>
      </w:r>
      <w:r w:rsidR="002B02DF">
        <w:rPr>
          <w:rFonts w:ascii="Saysettha OT" w:hAnsi="Saysettha OT" w:cs="Saysettha OT" w:hint="cs"/>
          <w:sz w:val="32"/>
          <w:szCs w:val="32"/>
          <w:cs/>
          <w:lang w:bidi="lo-LA"/>
        </w:rPr>
        <w:t xml:space="preserve">. </w:t>
      </w:r>
      <w:r w:rsidR="00F921EA">
        <w:rPr>
          <w:rFonts w:ascii="Saysettha OT" w:hAnsi="Saysettha OT" w:cs="Saysettha OT" w:hint="cs"/>
          <w:sz w:val="32"/>
          <w:szCs w:val="32"/>
          <w:cs/>
          <w:lang w:bidi="lo-LA"/>
        </w:rPr>
        <w:t>ໃນ</w:t>
      </w:r>
      <w:r w:rsidR="002B02DF">
        <w:rPr>
          <w:rFonts w:ascii="Saysettha OT" w:hAnsi="Saysettha OT" w:cs="Saysettha OT" w:hint="cs"/>
          <w:sz w:val="32"/>
          <w:szCs w:val="32"/>
          <w:cs/>
          <w:lang w:bidi="lo-LA"/>
        </w:rPr>
        <w:t xml:space="preserve">ວາລະເປີດກອງປະຊຸມ </w:t>
      </w:r>
      <w:r w:rsidR="003807AD">
        <w:rPr>
          <w:rFonts w:ascii="Saysettha OT" w:hAnsi="Saysettha OT" w:cs="Saysettha OT" w:hint="cs"/>
          <w:sz w:val="32"/>
          <w:szCs w:val="32"/>
          <w:cs/>
          <w:lang w:bidi="lo-LA"/>
        </w:rPr>
        <w:t>ທ່ານ ຈິດ ທະວີໃສ</w:t>
      </w:r>
      <w:r w:rsidR="002B02DF">
        <w:rPr>
          <w:rFonts w:ascii="Saysettha OT" w:hAnsi="Saysettha OT" w:cs="Saysettha OT" w:hint="cs"/>
          <w:sz w:val="32"/>
          <w:szCs w:val="32"/>
          <w:cs/>
          <w:lang w:bidi="lo-LA"/>
        </w:rPr>
        <w:t>, ຜູ້ອໍານວຍການບໍລິຫານ ທລຍ ໃນນາມ</w:t>
      </w:r>
      <w:r w:rsidR="003807AD">
        <w:rPr>
          <w:rFonts w:ascii="Saysettha OT" w:hAnsi="Saysettha OT" w:cs="Saysettha OT" w:hint="cs"/>
          <w:sz w:val="32"/>
          <w:szCs w:val="32"/>
          <w:cs/>
          <w:lang w:bidi="lo-LA"/>
        </w:rPr>
        <w:t xml:space="preserve">ປະທານກອງປະຊຸມ </w:t>
      </w:r>
      <w:r w:rsidR="00C4761F">
        <w:rPr>
          <w:rFonts w:ascii="Saysettha OT" w:hAnsi="Saysettha OT" w:cs="Saysettha OT" w:hint="cs"/>
          <w:sz w:val="32"/>
          <w:szCs w:val="32"/>
          <w:cs/>
          <w:lang w:bidi="lo-LA"/>
        </w:rPr>
        <w:t>ໄດ້</w:t>
      </w:r>
      <w:r w:rsidR="00770638">
        <w:rPr>
          <w:rFonts w:ascii="Saysettha OT" w:hAnsi="Saysettha OT" w:cs="Saysettha OT" w:hint="cs"/>
          <w:sz w:val="32"/>
          <w:szCs w:val="32"/>
          <w:cs/>
          <w:lang w:bidi="lo-LA"/>
        </w:rPr>
        <w:t>ກ່າວວ່າ ພັກ-ລັດ ພວກເຮົາໄດ້ຕີລາຄາສູງ ແລະ ເອົາໃຈໃສ່</w:t>
      </w:r>
      <w:r w:rsidR="001A5F78">
        <w:rPr>
          <w:rFonts w:ascii="Saysettha OT" w:hAnsi="Saysettha OT" w:cs="Saysettha OT" w:hint="cs"/>
          <w:sz w:val="32"/>
          <w:szCs w:val="32"/>
          <w:cs/>
          <w:lang w:bidi="lo-LA"/>
        </w:rPr>
        <w:t>ເປັນພິເສດ</w:t>
      </w:r>
      <w:r w:rsidR="00770638">
        <w:rPr>
          <w:rFonts w:ascii="Saysettha OT" w:hAnsi="Saysettha OT" w:cs="Saysettha OT" w:hint="cs"/>
          <w:sz w:val="32"/>
          <w:szCs w:val="32"/>
          <w:cs/>
          <w:lang w:bidi="lo-LA"/>
        </w:rPr>
        <w:t xml:space="preserve">ຕໍ່ວຽກງານພັດທະນາຄົນພິການ </w:t>
      </w:r>
      <w:r w:rsidR="009C4F24">
        <w:rPr>
          <w:rFonts w:ascii="Saysettha OT" w:hAnsi="Saysettha OT" w:cs="Saysettha OT" w:hint="cs"/>
          <w:sz w:val="32"/>
          <w:szCs w:val="32"/>
          <w:cs/>
          <w:lang w:bidi="lo-LA"/>
        </w:rPr>
        <w:t>ໂດຍໄດ້ເອົາເປັນເປົ້າ</w:t>
      </w:r>
      <w:r w:rsidR="001A5F78">
        <w:rPr>
          <w:rFonts w:ascii="Saysettha OT" w:hAnsi="Saysettha OT" w:cs="Saysettha OT" w:hint="cs"/>
          <w:sz w:val="32"/>
          <w:szCs w:val="32"/>
          <w:cs/>
          <w:lang w:bidi="lo-LA"/>
        </w:rPr>
        <w:t xml:space="preserve">  </w:t>
      </w:r>
      <w:r w:rsidR="009C4F24">
        <w:rPr>
          <w:rFonts w:ascii="Saysettha OT" w:hAnsi="Saysettha OT" w:cs="Saysettha OT" w:hint="cs"/>
          <w:sz w:val="32"/>
          <w:szCs w:val="32"/>
          <w:cs/>
          <w:lang w:bidi="lo-LA"/>
        </w:rPr>
        <w:t>ໝາຍ</w:t>
      </w:r>
      <w:r w:rsidR="00770638">
        <w:rPr>
          <w:rFonts w:ascii="Saysettha OT" w:hAnsi="Saysettha OT" w:cs="Saysettha OT" w:hint="cs"/>
          <w:sz w:val="32"/>
          <w:szCs w:val="32"/>
          <w:cs/>
          <w:lang w:bidi="lo-LA"/>
        </w:rPr>
        <w:t>ໜື່ງໃນ</w:t>
      </w:r>
      <w:r w:rsidR="000B1097">
        <w:rPr>
          <w:rFonts w:ascii="Saysettha OT" w:hAnsi="Saysettha OT" w:cs="Saysettha OT" w:hint="cs"/>
          <w:sz w:val="32"/>
          <w:szCs w:val="32"/>
          <w:cs/>
          <w:lang w:bidi="lo-LA"/>
        </w:rPr>
        <w:t xml:space="preserve"> </w:t>
      </w:r>
      <w:r w:rsidR="00770638">
        <w:rPr>
          <w:rFonts w:ascii="Saysettha OT" w:hAnsi="Saysettha OT" w:cs="Saysettha OT" w:hint="cs"/>
          <w:sz w:val="32"/>
          <w:szCs w:val="32"/>
          <w:cs/>
          <w:lang w:bidi="lo-LA"/>
        </w:rPr>
        <w:t xml:space="preserve">17 </w:t>
      </w:r>
      <w:r w:rsidR="00770638" w:rsidRPr="00126B39">
        <w:rPr>
          <w:rFonts w:ascii="Saysettha OT" w:hAnsi="Saysettha OT" w:cs="Saysettha OT" w:hint="eastAsia"/>
          <w:sz w:val="32"/>
          <w:szCs w:val="32"/>
          <w:cs/>
          <w:lang w:bidi="lo-LA"/>
        </w:rPr>
        <w:t>ເປົ້າໝາຍການພັດທະນາແບບຍືນຍົງ</w:t>
      </w:r>
      <w:r w:rsidR="00770638">
        <w:rPr>
          <w:rFonts w:ascii="Phetsarath OT" w:hAnsi="Phetsarath OT" w:cs="Phetsarath OT" w:hint="eastAsia"/>
          <w:b/>
          <w:bCs/>
          <w:cs/>
          <w:lang w:bidi="lo-LA"/>
        </w:rPr>
        <w:t xml:space="preserve"> </w:t>
      </w:r>
      <w:r w:rsidR="00770638">
        <w:rPr>
          <w:rFonts w:ascii="Phetsarath OT" w:hAnsi="Phetsarath OT" w:cs="Phetsarath OT" w:hint="eastAsia"/>
          <w:b/>
          <w:bCs/>
          <w:lang w:val="pt-BR" w:bidi="lo-LA"/>
        </w:rPr>
        <w:t>(SDGs)</w:t>
      </w:r>
      <w:r w:rsidR="0017485C">
        <w:rPr>
          <w:rFonts w:ascii="Phetsarath OT" w:hAnsi="Phetsarath OT" w:cs="Phetsarath OT" w:hint="cs"/>
          <w:b/>
          <w:bCs/>
          <w:cs/>
          <w:lang w:val="pt-BR" w:bidi="lo-LA"/>
        </w:rPr>
        <w:t xml:space="preserve">, </w:t>
      </w:r>
      <w:r w:rsidR="009C4F24">
        <w:rPr>
          <w:rFonts w:ascii="Phetsarath OT" w:hAnsi="Phetsarath OT" w:cs="Phetsarath OT" w:hint="cs"/>
          <w:b/>
          <w:bCs/>
          <w:cs/>
          <w:lang w:val="pt-BR" w:bidi="lo-LA"/>
        </w:rPr>
        <w:t xml:space="preserve"> </w:t>
      </w:r>
      <w:r w:rsidR="0017485C" w:rsidRPr="0017485C">
        <w:rPr>
          <w:rFonts w:ascii="Saysettha OT" w:hAnsi="Saysettha OT" w:cs="Saysettha OT" w:hint="cs"/>
          <w:sz w:val="32"/>
          <w:szCs w:val="32"/>
          <w:cs/>
          <w:lang w:bidi="lo-LA"/>
        </w:rPr>
        <w:t xml:space="preserve">ນອກຈາກນັ້ນ </w:t>
      </w:r>
      <w:r w:rsidR="00770638" w:rsidRPr="00770638">
        <w:rPr>
          <w:rFonts w:ascii="Saysettha OT" w:hAnsi="Saysettha OT" w:cs="Saysettha OT" w:hint="cs"/>
          <w:sz w:val="32"/>
          <w:szCs w:val="32"/>
          <w:cs/>
          <w:lang w:bidi="lo-LA"/>
        </w:rPr>
        <w:t>ທ່ານປະທານ</w:t>
      </w:r>
      <w:r w:rsidR="00770638">
        <w:rPr>
          <w:rFonts w:ascii="Saysettha OT" w:hAnsi="Saysettha OT" w:cs="Saysettha OT" w:hint="cs"/>
          <w:sz w:val="32"/>
          <w:szCs w:val="32"/>
          <w:cs/>
          <w:lang w:bidi="lo-LA"/>
        </w:rPr>
        <w:t>ໄດ້</w:t>
      </w:r>
      <w:r w:rsidR="009C4F24">
        <w:rPr>
          <w:rFonts w:ascii="Saysettha OT" w:hAnsi="Saysettha OT" w:cs="Saysettha OT" w:hint="cs"/>
          <w:sz w:val="32"/>
          <w:szCs w:val="32"/>
          <w:cs/>
          <w:lang w:bidi="lo-LA"/>
        </w:rPr>
        <w:t>ມີຄໍາເຫັນ</w:t>
      </w:r>
      <w:r w:rsidR="000B1097">
        <w:rPr>
          <w:rFonts w:ascii="Saysettha OT" w:hAnsi="Saysettha OT" w:cs="Saysettha OT" w:hint="cs"/>
          <w:sz w:val="32"/>
          <w:szCs w:val="32"/>
          <w:cs/>
          <w:lang w:bidi="lo-LA"/>
        </w:rPr>
        <w:t>ຕື່ມວ່າ</w:t>
      </w:r>
      <w:r w:rsidR="009C4F24">
        <w:rPr>
          <w:rFonts w:ascii="Saysettha OT" w:hAnsi="Saysettha OT" w:cs="Saysettha OT" w:hint="cs"/>
          <w:sz w:val="32"/>
          <w:szCs w:val="32"/>
          <w:cs/>
          <w:lang w:bidi="lo-LA"/>
        </w:rPr>
        <w:t xml:space="preserve"> </w:t>
      </w:r>
      <w:r w:rsidR="0017485C">
        <w:rPr>
          <w:rFonts w:ascii="Saysettha OT" w:hAnsi="Saysettha OT" w:cs="Saysettha OT" w:hint="cs"/>
          <w:sz w:val="32"/>
          <w:szCs w:val="32"/>
          <w:cs/>
          <w:lang w:bidi="lo-LA"/>
        </w:rPr>
        <w:t>ກອງປະຊຸມຄັ້ງນີ້ແມ່ນ</w:t>
      </w:r>
      <w:r w:rsidR="005415C6">
        <w:rPr>
          <w:rFonts w:ascii="Saysettha OT" w:hAnsi="Saysettha OT" w:cs="Saysettha OT" w:hint="cs"/>
          <w:sz w:val="32"/>
          <w:szCs w:val="32"/>
          <w:cs/>
          <w:lang w:bidi="lo-LA"/>
        </w:rPr>
        <w:t>ມີຄວາມ</w:t>
      </w:r>
      <w:r w:rsidR="0017485C">
        <w:rPr>
          <w:rFonts w:ascii="Saysettha OT" w:hAnsi="Saysettha OT" w:cs="Saysettha OT" w:hint="cs"/>
          <w:sz w:val="32"/>
          <w:szCs w:val="32"/>
          <w:cs/>
          <w:lang w:bidi="lo-LA"/>
        </w:rPr>
        <w:t>ໝາຍຄວາມ</w:t>
      </w:r>
      <w:r w:rsidR="005415C6">
        <w:rPr>
          <w:rFonts w:ascii="Saysettha OT" w:hAnsi="Saysettha OT" w:cs="Saysettha OT" w:hint="cs"/>
          <w:sz w:val="32"/>
          <w:szCs w:val="32"/>
          <w:cs/>
          <w:lang w:bidi="lo-LA"/>
        </w:rPr>
        <w:t>ສໍາຄັນ</w:t>
      </w:r>
      <w:r w:rsidR="0017485C">
        <w:rPr>
          <w:rFonts w:ascii="Saysettha OT" w:hAnsi="Saysettha OT" w:cs="Saysettha OT" w:hint="cs"/>
          <w:sz w:val="32"/>
          <w:szCs w:val="32"/>
          <w:cs/>
          <w:lang w:bidi="lo-LA"/>
        </w:rPr>
        <w:t>ທີ່ສຸດ ໃນການພະຍາຍາມ</w:t>
      </w:r>
      <w:r w:rsidR="009C4F24">
        <w:rPr>
          <w:rFonts w:ascii="Saysettha OT" w:hAnsi="Saysettha OT" w:cs="Saysettha OT" w:hint="cs"/>
          <w:sz w:val="32"/>
          <w:szCs w:val="32"/>
          <w:cs/>
          <w:lang w:bidi="lo-LA"/>
        </w:rPr>
        <w:t xml:space="preserve"> ສ້າງ</w:t>
      </w:r>
      <w:r w:rsidR="00126B39">
        <w:rPr>
          <w:rFonts w:ascii="Saysettha OT" w:hAnsi="Saysettha OT" w:cs="Saysettha OT" w:hint="cs"/>
          <w:sz w:val="32"/>
          <w:szCs w:val="32"/>
          <w:cs/>
          <w:lang w:bidi="lo-LA"/>
        </w:rPr>
        <w:t>ຂອດການປະສານງານລະຫວ່າງ</w:t>
      </w:r>
      <w:r w:rsidR="001A5F78">
        <w:rPr>
          <w:rFonts w:ascii="Saysettha OT" w:hAnsi="Saysettha OT" w:cs="Saysettha OT" w:hint="cs"/>
          <w:sz w:val="32"/>
          <w:szCs w:val="32"/>
          <w:cs/>
          <w:lang w:bidi="lo-LA"/>
        </w:rPr>
        <w:t>ບັນດາ</w:t>
      </w:r>
      <w:r w:rsidR="00126B39">
        <w:rPr>
          <w:rFonts w:ascii="Saysettha OT" w:hAnsi="Saysettha OT" w:cs="Saysettha OT" w:hint="cs"/>
          <w:sz w:val="32"/>
          <w:szCs w:val="32"/>
          <w:cs/>
          <w:lang w:bidi="lo-LA"/>
        </w:rPr>
        <w:t>ໂຄງການພັດທະນາຕ່າງໆ ຊຶ່ງຕ່າງຝ່າຍກໍມີຈຸດປະສົງເພື່ອແກ້ໄຂຄວາມທຸກຍາກ</w:t>
      </w:r>
      <w:r w:rsidR="00F37B75">
        <w:rPr>
          <w:rFonts w:ascii="Saysettha OT" w:hAnsi="Saysettha OT" w:cs="Saysettha OT" w:hint="cs"/>
          <w:sz w:val="32"/>
          <w:szCs w:val="32"/>
          <w:cs/>
          <w:lang w:bidi="lo-LA"/>
        </w:rPr>
        <w:t>ເຊັ່ນດຽວກັນ</w:t>
      </w:r>
      <w:r w:rsidR="0017485C">
        <w:rPr>
          <w:rFonts w:ascii="Saysettha OT" w:hAnsi="Saysettha OT" w:cs="Saysettha OT" w:hint="cs"/>
          <w:sz w:val="32"/>
          <w:szCs w:val="32"/>
          <w:cs/>
          <w:lang w:bidi="lo-LA"/>
        </w:rPr>
        <w:t xml:space="preserve"> ແຕ່</w:t>
      </w:r>
      <w:r w:rsidR="009C4F24">
        <w:rPr>
          <w:rFonts w:ascii="Saysettha OT" w:hAnsi="Saysettha OT" w:cs="Saysettha OT" w:hint="cs"/>
          <w:sz w:val="32"/>
          <w:szCs w:val="32"/>
          <w:cs/>
          <w:lang w:bidi="lo-LA"/>
        </w:rPr>
        <w:t>ຜ່ານມາ</w:t>
      </w:r>
      <w:r w:rsidR="0017485C">
        <w:rPr>
          <w:rFonts w:ascii="Saysettha OT" w:hAnsi="Saysettha OT" w:cs="Saysettha OT" w:hint="cs"/>
          <w:sz w:val="32"/>
          <w:szCs w:val="32"/>
          <w:cs/>
          <w:lang w:bidi="lo-LA"/>
        </w:rPr>
        <w:t>ຍັງມີລັກສະນະເຮັດພໍໃຜພໍລາວ ສະນັ້ນ ເຮັດແນວໃດ</w:t>
      </w:r>
      <w:r w:rsidR="000B1097">
        <w:rPr>
          <w:rFonts w:ascii="Saysettha OT" w:hAnsi="Saysettha OT" w:cs="Saysettha OT" w:hint="cs"/>
          <w:sz w:val="32"/>
          <w:szCs w:val="32"/>
          <w:cs/>
          <w:lang w:bidi="lo-LA"/>
        </w:rPr>
        <w:lastRenderedPageBreak/>
        <w:t>ຈຶ່ງ</w:t>
      </w:r>
      <w:r w:rsidR="0017485C">
        <w:rPr>
          <w:rFonts w:ascii="Saysettha OT" w:hAnsi="Saysettha OT" w:cs="Saysettha OT" w:hint="cs"/>
          <w:sz w:val="32"/>
          <w:szCs w:val="32"/>
          <w:cs/>
          <w:lang w:bidi="lo-LA"/>
        </w:rPr>
        <w:t>ຈະ</w:t>
      </w:r>
      <w:r w:rsidR="000B1097">
        <w:rPr>
          <w:rFonts w:ascii="Saysettha OT" w:hAnsi="Saysettha OT" w:cs="Saysettha OT" w:hint="cs"/>
          <w:sz w:val="32"/>
          <w:szCs w:val="32"/>
          <w:cs/>
          <w:lang w:bidi="lo-LA"/>
        </w:rPr>
        <w:t xml:space="preserve">ມີຂອດການປະສານງານທີ່ດີ ແລະ </w:t>
      </w:r>
      <w:r w:rsidR="001A5F78">
        <w:rPr>
          <w:rFonts w:ascii="Saysettha OT" w:hAnsi="Saysettha OT" w:cs="Saysettha OT" w:hint="cs"/>
          <w:sz w:val="32"/>
          <w:szCs w:val="32"/>
          <w:cs/>
          <w:lang w:bidi="lo-LA"/>
        </w:rPr>
        <w:t>ຈັດຕັ້ງ</w:t>
      </w:r>
      <w:r w:rsidR="0017485C">
        <w:rPr>
          <w:rFonts w:ascii="Saysettha OT" w:hAnsi="Saysettha OT" w:cs="Saysettha OT" w:hint="cs"/>
          <w:sz w:val="32"/>
          <w:szCs w:val="32"/>
          <w:cs/>
          <w:lang w:bidi="lo-LA"/>
        </w:rPr>
        <w:t>ການພັດທະນາ</w:t>
      </w:r>
      <w:r w:rsidR="000B1097">
        <w:rPr>
          <w:rFonts w:ascii="Saysettha OT" w:hAnsi="Saysettha OT" w:cs="Saysettha OT" w:hint="cs"/>
          <w:sz w:val="32"/>
          <w:szCs w:val="32"/>
          <w:cs/>
          <w:lang w:bidi="lo-LA"/>
        </w:rPr>
        <w:t>ໃຫ້</w:t>
      </w:r>
      <w:r w:rsidR="0017485C">
        <w:rPr>
          <w:rFonts w:ascii="Saysettha OT" w:hAnsi="Saysettha OT" w:cs="Saysettha OT" w:hint="cs"/>
          <w:sz w:val="32"/>
          <w:szCs w:val="32"/>
          <w:cs/>
          <w:lang w:bidi="lo-LA"/>
        </w:rPr>
        <w:t>ໄປໃນລວງດຽວກັນ</w:t>
      </w:r>
      <w:r w:rsidR="000B1097">
        <w:rPr>
          <w:rFonts w:ascii="Saysettha OT" w:hAnsi="Saysettha OT" w:cs="Saysettha OT" w:hint="cs"/>
          <w:sz w:val="32"/>
          <w:szCs w:val="32"/>
          <w:cs/>
          <w:lang w:bidi="lo-LA"/>
        </w:rPr>
        <w:t>.</w:t>
      </w:r>
    </w:p>
    <w:p w:rsidR="00126B39" w:rsidRPr="001A5F78" w:rsidRDefault="00F37B75" w:rsidP="001A5F78">
      <w:pPr>
        <w:pStyle w:val="Heading1"/>
        <w:ind w:firstLine="720"/>
        <w:jc w:val="both"/>
        <w:rPr>
          <w:b w:val="0"/>
          <w:bCs w:val="0"/>
        </w:rPr>
      </w:pPr>
      <w:r w:rsidRP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>ກອງປະຊຸມຄັ້ງນີ້</w:t>
      </w:r>
      <w:r w:rsidR="000B1097" w:rsidRP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 xml:space="preserve"> </w:t>
      </w:r>
      <w:r w:rsidRP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>ໄດ້ປຶກສາຫາລືກັນ</w:t>
      </w:r>
      <w:r w:rsidR="000B1097" w:rsidRP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 xml:space="preserve"> </w:t>
      </w:r>
      <w:r w:rsidR="005415C6" w:rsidRP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>ຊອກຫາຊ່ອງທາງ</w:t>
      </w:r>
      <w:r w:rsidR="000B1097" w:rsidRP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>ໃຫ້ພໍ່ແມ່ປະຊາ</w:t>
      </w:r>
      <w:r w:rsid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 xml:space="preserve"> </w:t>
      </w:r>
      <w:r w:rsidR="000B1097" w:rsidRP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>ຊົນ</w:t>
      </w:r>
      <w:r w:rsidR="007C410D" w:rsidRP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 xml:space="preserve"> ແລະ </w:t>
      </w:r>
      <w:r w:rsidR="005415C6" w:rsidRP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 xml:space="preserve">ຜູ້ດ້ອຍໂອກາດ ລວມທັງຄົນພິການ </w:t>
      </w:r>
      <w:r w:rsidR="001B4B2B" w:rsidRP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>ໄດ້ມີສ່ວນຮ່ວມໃນຂະບວນການ</w:t>
      </w:r>
      <w:r w:rsidR="001B5CE3" w:rsidRP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 xml:space="preserve">ຕັດສິນໃຈ, </w:t>
      </w:r>
      <w:r w:rsidR="009C4F24" w:rsidRP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>ກໍານົດບຸລິມະສິດຄວາມຕ້ອງການ</w:t>
      </w:r>
      <w:r w:rsidR="00126B39" w:rsidRP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 xml:space="preserve"> ແລະ</w:t>
      </w:r>
      <w:r w:rsidR="001B4B2B" w:rsidRP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 xml:space="preserve"> ໄດ້ຮັບຜົນປະໂຫຍດຈາກການພັດທະນາ</w:t>
      </w:r>
      <w:r w:rsidR="009C4F24" w:rsidRP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>ຢູ່</w:t>
      </w:r>
      <w:r w:rsidR="001B5CE3" w:rsidRP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>ທ້ອງຖິ່ນ</w:t>
      </w:r>
      <w:r w:rsidR="007C410D" w:rsidRP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>ຂອງເຂົາເຈົ້າ</w:t>
      </w:r>
      <w:r w:rsidR="001B4B2B" w:rsidRP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>ຢ່າງເທົ່າທຽມກັນ</w:t>
      </w:r>
      <w:r w:rsidR="001B5CE3" w:rsidRP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 xml:space="preserve">. </w:t>
      </w:r>
      <w:r w:rsidRP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>ໃນຕົວຈິງແລ້ວ</w:t>
      </w:r>
      <w:r w:rsidR="007C410D" w:rsidRP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 xml:space="preserve"> ປະຈຸບັນ</w:t>
      </w:r>
      <w:r w:rsidRP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 xml:space="preserve"> ທລຍ ກໍ</w:t>
      </w:r>
      <w:r w:rsid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>່</w:t>
      </w:r>
      <w:r w:rsidR="009C4F24" w:rsidRP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>ກໍາລັງ</w:t>
      </w:r>
      <w:r w:rsidRP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>ນຳໃຊ້ຮູບແບບການພັດທະນາທີ່ຊຸມຊົນເປັນເຈົ້າການ ຫຼື (</w:t>
      </w:r>
      <w:r w:rsidR="007C410D" w:rsidRPr="001A5F78">
        <w:rPr>
          <w:rFonts w:ascii="Saysettha OT" w:hAnsi="Saysettha OT" w:cs="Saysettha OT"/>
          <w:b w:val="0"/>
          <w:bCs w:val="0"/>
          <w:sz w:val="32"/>
          <w:szCs w:val="32"/>
          <w:lang w:bidi="lo-LA"/>
        </w:rPr>
        <w:t>Community</w:t>
      </w:r>
      <w:r w:rsidRPr="001A5F78">
        <w:rPr>
          <w:rFonts w:ascii="Saysettha OT" w:hAnsi="Saysettha OT" w:cs="Saysettha OT"/>
          <w:b w:val="0"/>
          <w:bCs w:val="0"/>
          <w:sz w:val="32"/>
          <w:szCs w:val="32"/>
          <w:lang w:bidi="lo-LA"/>
        </w:rPr>
        <w:t xml:space="preserve"> Driven Development “CDD”) </w:t>
      </w:r>
      <w:r w:rsidR="007C410D" w:rsidRP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>ຢູ່</w:t>
      </w:r>
      <w:r w:rsidRP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 xml:space="preserve">ແລ້ວ </w:t>
      </w:r>
      <w:r w:rsidR="001B5CE3" w:rsidRP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>ໂດຍ</w:t>
      </w:r>
      <w:r w:rsidR="007C410D" w:rsidRP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>ໄດ້ຮັບປະກັນໃຫ້</w:t>
      </w:r>
      <w:r w:rsidR="001B5CE3" w:rsidRP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 xml:space="preserve">ຜູ້ທຸກຍາກ, </w:t>
      </w:r>
      <w:r w:rsidR="009C4F24" w:rsidRP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>ຜູ້ຍິງ ແລະ</w:t>
      </w:r>
      <w:r w:rsidR="001B5CE3" w:rsidRP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 xml:space="preserve"> ຊົນເຜົ່າ ໄດ້ເຂົ້າຮ່ວມການພັດທະນາຢ່າງເຕັມທີແລ້ວ </w:t>
      </w:r>
      <w:r w:rsidRP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>ແຕ່</w:t>
      </w:r>
      <w:r w:rsidR="007C410D" w:rsidRP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>ວິທີການ</w:t>
      </w:r>
      <w:r w:rsidR="009C4F24" w:rsidRP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 xml:space="preserve">ທີ່ໄດ້ປຶກສາຫາລືຢູ່ໃນກອງປະຊຸມຄັ້ງນີ້ແມ່ນໄດ້ເພີ່ມ </w:t>
      </w:r>
      <w:r w:rsidR="007C410D" w:rsidRP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>ການມີສ່ວນຮ່ວມຂອງ</w:t>
      </w:r>
      <w:r w:rsidR="0060529B" w:rsidRP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>ຜູ້ດ້ອຍໂອກາດ</w:t>
      </w:r>
      <w:r w:rsidR="007C410D" w:rsidRP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 xml:space="preserve"> </w:t>
      </w:r>
      <w:r w:rsidR="009C4F24" w:rsidRP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>ໂດຍສະເພາະ</w:t>
      </w:r>
      <w:r w:rsidR="007C410D" w:rsidRP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>ຄົນພິການເຂົ້າຕື່ມ</w:t>
      </w:r>
      <w:r w:rsid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>. ເມື່ອເປັນຄືແນວນີ້</w:t>
      </w:r>
      <w:r w:rsidR="009C4F24" w:rsidRP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>ຈະເຮັດໃຫ້ຮູບແບບທ</w:t>
      </w:r>
      <w:r w:rsidR="004C5CF0" w:rsidRP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 xml:space="preserve">ີ່ ທລຍ </w:t>
      </w:r>
      <w:r w:rsid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>ກຳລັງນໍາໃຊ້ຢູ່ນີ້</w:t>
      </w:r>
      <w:r w:rsidR="004C5CF0" w:rsidRP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>ມີຄວາມຄົບຖ້ວນກວ່າ</w:t>
      </w:r>
      <w:r w:rsidR="00763BD0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>ເກົ່າ</w:t>
      </w:r>
      <w:r w:rsid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 xml:space="preserve"> </w:t>
      </w:r>
      <w:r w:rsidR="004C5CF0" w:rsidRP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 xml:space="preserve"> </w:t>
      </w:r>
      <w:r w:rsidR="004C5CF0" w:rsidRPr="001A5F78">
        <w:rPr>
          <w:rFonts w:ascii="Saysettha OT" w:hAnsi="Saysettha OT" w:cs="Saysettha OT"/>
          <w:b w:val="0"/>
          <w:bCs w:val="0"/>
          <w:sz w:val="32"/>
          <w:szCs w:val="32"/>
          <w:lang w:bidi="lo-LA"/>
        </w:rPr>
        <w:t xml:space="preserve"> </w:t>
      </w:r>
      <w:r w:rsid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>ຊຶ່ງຈະ</w:t>
      </w:r>
      <w:r w:rsidR="009C4F24" w:rsidRP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>ສາມາດ</w:t>
      </w:r>
      <w:r w:rsidR="004C5CF0" w:rsidRP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 xml:space="preserve">ປະຕິບັດຕາມວິໃສທັດ </w:t>
      </w:r>
      <w:r w:rsidR="00D03ADD" w:rsidRP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>ກ່ຽວກັບການພັດທະນາ</w:t>
      </w:r>
      <w:r w:rsid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>ຂອງສາກົນ ກໍຄືຂອງ ສປປ ລາວ</w:t>
      </w:r>
      <w:r w:rsidR="0086481C" w:rsidRP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>ທີ່ວ່າ</w:t>
      </w:r>
      <w:r w:rsidR="00D03ADD" w:rsidRP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>:</w:t>
      </w:r>
      <w:r w:rsidR="0086481C" w:rsidRP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 xml:space="preserve"> </w:t>
      </w:r>
      <w:r w:rsidR="00D03ADD" w:rsidRPr="001A5F78">
        <w:rPr>
          <w:rFonts w:ascii="Saysettha OT" w:hAnsi="Saysettha OT" w:cs="Saysettha OT"/>
          <w:b w:val="0"/>
          <w:bCs w:val="0"/>
          <w:sz w:val="32"/>
          <w:szCs w:val="32"/>
          <w:lang w:bidi="lo-LA"/>
        </w:rPr>
        <w:t>“</w:t>
      </w:r>
      <w:r w:rsidR="00D03ADD" w:rsidRP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>ບໍ່</w:t>
      </w:r>
      <w:r w:rsidR="00763BD0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>ປະຜູ້ໃດ</w:t>
      </w:r>
      <w:r w:rsidR="0086481C" w:rsidRPr="001A5F78">
        <w:rPr>
          <w:rFonts w:ascii="Saysettha OT" w:hAnsi="Saysettha OT" w:cs="Saysettha OT" w:hint="cs"/>
          <w:b w:val="0"/>
          <w:bCs w:val="0"/>
          <w:sz w:val="32"/>
          <w:szCs w:val="32"/>
          <w:cs/>
          <w:lang w:bidi="lo-LA"/>
        </w:rPr>
        <w:t>ໄວ້ຂ້າງຫລັງ</w:t>
      </w:r>
      <w:r w:rsidR="00E47B83" w:rsidRPr="001A5F78">
        <w:rPr>
          <w:rFonts w:ascii="Saysettha OT" w:hAnsi="Saysettha OT" w:cs="Saysettha OT"/>
          <w:b w:val="0"/>
          <w:bCs w:val="0"/>
          <w:sz w:val="32"/>
          <w:szCs w:val="32"/>
          <w:lang w:bidi="lo-LA"/>
        </w:rPr>
        <w:t>-</w:t>
      </w:r>
      <w:r w:rsidR="00E47B83" w:rsidRPr="001A5F78">
        <w:rPr>
          <w:b w:val="0"/>
          <w:bCs w:val="0"/>
          <w:sz w:val="28"/>
          <w:szCs w:val="28"/>
        </w:rPr>
        <w:t>Leaving no one behind”</w:t>
      </w:r>
      <w:r w:rsidR="00EA176C" w:rsidRPr="001A5F78">
        <w:rPr>
          <w:rFonts w:ascii="Saysettha OT" w:hAnsi="Saysettha OT" w:cs="Saysettha OT" w:hint="cs"/>
          <w:b w:val="0"/>
          <w:bCs w:val="0"/>
          <w:sz w:val="28"/>
          <w:szCs w:val="28"/>
          <w:cs/>
          <w:lang w:bidi="lo-LA"/>
        </w:rPr>
        <w:t xml:space="preserve">. </w:t>
      </w:r>
    </w:p>
    <w:p w:rsidR="00CA0A11" w:rsidRDefault="0017485C" w:rsidP="001A5F78">
      <w:pPr>
        <w:spacing w:after="0" w:line="240" w:lineRule="auto"/>
        <w:ind w:firstLine="720"/>
        <w:jc w:val="both"/>
        <w:rPr>
          <w:rFonts w:ascii="Saysettha OT" w:hAnsi="Saysettha OT" w:cs="Saysettha OT"/>
          <w:sz w:val="32"/>
          <w:szCs w:val="32"/>
          <w:lang w:bidi="lo-LA"/>
        </w:rPr>
      </w:pPr>
      <w:r>
        <w:rPr>
          <w:rFonts w:ascii="Saysettha OT" w:hAnsi="Saysettha OT" w:cs="Saysettha OT" w:hint="cs"/>
          <w:sz w:val="32"/>
          <w:szCs w:val="32"/>
          <w:cs/>
          <w:lang w:bidi="lo-LA"/>
        </w:rPr>
        <w:t xml:space="preserve">ຖ້າຫາກທຸກພາກສ່ວນ ມີຄວາມເຫັນດີເຫັນພ້ອມ </w:t>
      </w:r>
      <w:r w:rsidR="000B1097">
        <w:rPr>
          <w:rFonts w:ascii="Saysettha OT" w:hAnsi="Saysettha OT" w:cs="Saysettha OT" w:hint="cs"/>
          <w:sz w:val="32"/>
          <w:szCs w:val="32"/>
          <w:cs/>
          <w:lang w:bidi="lo-LA"/>
        </w:rPr>
        <w:t>ຕໍ່ຮູບແບບວິທີການ</w:t>
      </w:r>
      <w:r w:rsidR="0086481C">
        <w:rPr>
          <w:rFonts w:ascii="Saysettha OT" w:hAnsi="Saysettha OT" w:cs="Saysettha OT" w:hint="cs"/>
          <w:sz w:val="32"/>
          <w:szCs w:val="32"/>
          <w:cs/>
          <w:lang w:bidi="lo-LA"/>
        </w:rPr>
        <w:t>ໃໝ່ນີ້</w:t>
      </w:r>
      <w:r w:rsidR="000B1097">
        <w:rPr>
          <w:rFonts w:ascii="Saysettha OT" w:hAnsi="Saysettha OT" w:cs="Saysettha OT" w:hint="cs"/>
          <w:sz w:val="32"/>
          <w:szCs w:val="32"/>
          <w:cs/>
          <w:lang w:bidi="lo-LA"/>
        </w:rPr>
        <w:t xml:space="preserve"> </w:t>
      </w:r>
      <w:r>
        <w:rPr>
          <w:rFonts w:ascii="Saysettha OT" w:hAnsi="Saysettha OT" w:cs="Saysettha OT" w:hint="cs"/>
          <w:sz w:val="32"/>
          <w:szCs w:val="32"/>
          <w:cs/>
          <w:lang w:bidi="lo-LA"/>
        </w:rPr>
        <w:t>ຈະ</w:t>
      </w:r>
      <w:r w:rsidR="000B1097">
        <w:rPr>
          <w:rFonts w:ascii="Saysettha OT" w:hAnsi="Saysettha OT" w:cs="Saysettha OT" w:hint="cs"/>
          <w:sz w:val="32"/>
          <w:szCs w:val="32"/>
          <w:cs/>
          <w:lang w:bidi="lo-LA"/>
        </w:rPr>
        <w:t>ໄດ້ສະເໜີ</w:t>
      </w:r>
      <w:r>
        <w:rPr>
          <w:rFonts w:ascii="Saysettha OT" w:hAnsi="Saysettha OT" w:cs="Saysettha OT" w:hint="cs"/>
          <w:sz w:val="32"/>
          <w:szCs w:val="32"/>
          <w:cs/>
          <w:lang w:bidi="lo-LA"/>
        </w:rPr>
        <w:t>ເຮັດທົດ</w:t>
      </w:r>
      <w:r w:rsidR="00796AE6">
        <w:rPr>
          <w:rFonts w:ascii="Saysettha OT" w:hAnsi="Saysettha OT" w:cs="Saysettha OT" w:hint="cs"/>
          <w:sz w:val="32"/>
          <w:szCs w:val="32"/>
          <w:cs/>
          <w:lang w:bidi="lo-LA"/>
        </w:rPr>
        <w:t>ລອງ</w:t>
      </w:r>
      <w:r>
        <w:rPr>
          <w:rFonts w:ascii="Saysettha OT" w:hAnsi="Saysettha OT" w:cs="Saysettha OT" w:hint="cs"/>
          <w:sz w:val="32"/>
          <w:szCs w:val="32"/>
          <w:cs/>
          <w:lang w:bidi="lo-LA"/>
        </w:rPr>
        <w:t xml:space="preserve"> ຢູ່ເມືອງນໍ້າບາກ</w:t>
      </w:r>
      <w:r w:rsidR="0086481C">
        <w:rPr>
          <w:rFonts w:ascii="Saysettha OT" w:hAnsi="Saysettha OT" w:cs="Saysettha OT" w:hint="cs"/>
          <w:sz w:val="32"/>
          <w:szCs w:val="32"/>
          <w:cs/>
          <w:lang w:bidi="lo-LA"/>
        </w:rPr>
        <w:t>, ແຂວງຫລວງພະບາງ ໃນລະຫວ່າງ</w:t>
      </w:r>
      <w:r>
        <w:rPr>
          <w:rFonts w:ascii="Saysettha OT" w:hAnsi="Saysettha OT" w:cs="Saysettha OT" w:hint="cs"/>
          <w:sz w:val="32"/>
          <w:szCs w:val="32"/>
          <w:cs/>
          <w:lang w:bidi="lo-LA"/>
        </w:rPr>
        <w:t>ປີ 2019</w:t>
      </w:r>
      <w:r w:rsidR="000B1097">
        <w:rPr>
          <w:rFonts w:ascii="Saysettha OT" w:hAnsi="Saysettha OT" w:cs="Saysettha OT" w:hint="cs"/>
          <w:sz w:val="32"/>
          <w:szCs w:val="32"/>
          <w:cs/>
          <w:lang w:bidi="lo-LA"/>
        </w:rPr>
        <w:t>-2020</w:t>
      </w:r>
      <w:r>
        <w:rPr>
          <w:rFonts w:ascii="Saysettha OT" w:hAnsi="Saysettha OT" w:cs="Saysettha OT" w:hint="cs"/>
          <w:sz w:val="32"/>
          <w:szCs w:val="32"/>
          <w:cs/>
          <w:lang w:bidi="lo-LA"/>
        </w:rPr>
        <w:t xml:space="preserve"> </w:t>
      </w:r>
      <w:r w:rsidR="0086481C">
        <w:rPr>
          <w:rFonts w:ascii="Saysettha OT" w:hAnsi="Saysettha OT" w:cs="Saysettha OT" w:hint="cs"/>
          <w:sz w:val="32"/>
          <w:szCs w:val="32"/>
          <w:cs/>
          <w:lang w:bidi="lo-LA"/>
        </w:rPr>
        <w:t xml:space="preserve">ແລະ </w:t>
      </w:r>
      <w:r w:rsidR="000B1097">
        <w:rPr>
          <w:rFonts w:ascii="Saysettha OT" w:hAnsi="Saysettha OT" w:cs="Saysettha OT" w:hint="cs"/>
          <w:sz w:val="32"/>
          <w:szCs w:val="32"/>
          <w:cs/>
          <w:lang w:bidi="lo-LA"/>
        </w:rPr>
        <w:t>ຖ້າ</w:t>
      </w:r>
      <w:r w:rsidR="0086481C">
        <w:rPr>
          <w:rFonts w:ascii="Saysettha OT" w:hAnsi="Saysettha OT" w:cs="Saysettha OT" w:hint="cs"/>
          <w:sz w:val="32"/>
          <w:szCs w:val="32"/>
          <w:cs/>
          <w:lang w:bidi="lo-LA"/>
        </w:rPr>
        <w:t>ຫາກ</w:t>
      </w:r>
      <w:r w:rsidR="000B1097">
        <w:rPr>
          <w:rFonts w:ascii="Saysettha OT" w:hAnsi="Saysettha OT" w:cs="Saysettha OT" w:hint="cs"/>
          <w:sz w:val="32"/>
          <w:szCs w:val="32"/>
          <w:cs/>
          <w:lang w:bidi="lo-LA"/>
        </w:rPr>
        <w:t xml:space="preserve">ການທົດລອງມີຜົນສໍາເລັດ </w:t>
      </w:r>
      <w:r w:rsidR="0086481C">
        <w:rPr>
          <w:rFonts w:ascii="Saysettha OT" w:hAnsi="Saysettha OT" w:cs="Saysettha OT" w:hint="cs"/>
          <w:sz w:val="32"/>
          <w:szCs w:val="32"/>
          <w:cs/>
          <w:lang w:bidi="lo-LA"/>
        </w:rPr>
        <w:t>ຈາກນັ້ນ</w:t>
      </w:r>
      <w:r w:rsidR="000B1097">
        <w:rPr>
          <w:rFonts w:ascii="Saysettha OT" w:hAnsi="Saysettha OT" w:cs="Saysettha OT" w:hint="cs"/>
          <w:sz w:val="32"/>
          <w:szCs w:val="32"/>
          <w:cs/>
          <w:lang w:bidi="lo-LA"/>
        </w:rPr>
        <w:t>ຈະ</w:t>
      </w:r>
      <w:r>
        <w:rPr>
          <w:rFonts w:ascii="Saysettha OT" w:hAnsi="Saysettha OT" w:cs="Saysettha OT" w:hint="cs"/>
          <w:sz w:val="32"/>
          <w:szCs w:val="32"/>
          <w:cs/>
          <w:lang w:bidi="lo-LA"/>
        </w:rPr>
        <w:t>ສະເໜີ</w:t>
      </w:r>
      <w:r w:rsidR="000B1097">
        <w:rPr>
          <w:rFonts w:ascii="Saysettha OT" w:hAnsi="Saysettha OT" w:cs="Saysettha OT" w:hint="cs"/>
          <w:sz w:val="32"/>
          <w:szCs w:val="32"/>
          <w:cs/>
          <w:lang w:bidi="lo-LA"/>
        </w:rPr>
        <w:t>ຂັ້ນເທິງຂະຫຍາຍໄປສູ່ເມື່ອງ</w:t>
      </w:r>
      <w:r>
        <w:rPr>
          <w:rFonts w:ascii="Saysettha OT" w:hAnsi="Saysettha OT" w:cs="Saysettha OT" w:hint="cs"/>
          <w:sz w:val="32"/>
          <w:szCs w:val="32"/>
          <w:cs/>
          <w:lang w:bidi="lo-LA"/>
        </w:rPr>
        <w:t>ອື່ນໆຕາມຄວາມເໝາະສົມ.</w:t>
      </w:r>
      <w:bookmarkStart w:id="0" w:name="_GoBack"/>
      <w:bookmarkEnd w:id="0"/>
    </w:p>
    <w:p w:rsidR="00781046" w:rsidRDefault="00781046" w:rsidP="00EA176C">
      <w:pPr>
        <w:jc w:val="both"/>
        <w:rPr>
          <w:rFonts w:ascii="Saysettha OT" w:hAnsi="Saysettha OT" w:cs="Saysettha OT"/>
          <w:sz w:val="32"/>
          <w:szCs w:val="32"/>
          <w:lang w:bidi="lo-LA"/>
        </w:rPr>
      </w:pPr>
    </w:p>
    <w:p w:rsidR="0008102A" w:rsidRDefault="0008102A" w:rsidP="00EA176C">
      <w:pPr>
        <w:jc w:val="both"/>
        <w:rPr>
          <w:rFonts w:ascii="Saysettha OT" w:hAnsi="Saysettha OT" w:cs="Saysettha OT"/>
          <w:sz w:val="32"/>
          <w:szCs w:val="32"/>
          <w:lang w:bidi="lo-LA"/>
        </w:rPr>
      </w:pPr>
      <w:r>
        <w:rPr>
          <w:rFonts w:ascii="Saysettha OT" w:hAnsi="Saysettha OT" w:cs="Saysettha OT"/>
          <w:noProof/>
          <w:sz w:val="32"/>
          <w:szCs w:val="32"/>
        </w:rPr>
        <w:lastRenderedPageBreak/>
        <w:drawing>
          <wp:inline distT="0" distB="0" distL="0" distR="0">
            <wp:extent cx="5943600" cy="396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7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A83" w:rsidRDefault="00DB3A83" w:rsidP="00EA176C">
      <w:pPr>
        <w:jc w:val="both"/>
        <w:rPr>
          <w:rFonts w:ascii="Saysettha OT" w:hAnsi="Saysettha OT" w:cs="Saysettha OT"/>
          <w:sz w:val="32"/>
          <w:szCs w:val="32"/>
          <w:lang w:bidi="lo-LA"/>
        </w:rPr>
      </w:pPr>
    </w:p>
    <w:p w:rsidR="0086481C" w:rsidRPr="00EA176C" w:rsidRDefault="0086481C" w:rsidP="00EA176C">
      <w:pPr>
        <w:jc w:val="both"/>
        <w:rPr>
          <w:rFonts w:ascii="Saysettha OT" w:hAnsi="Saysettha OT" w:cs="Saysettha OT"/>
          <w:sz w:val="32"/>
          <w:szCs w:val="32"/>
          <w:lang w:bidi="lo-LA"/>
        </w:rPr>
      </w:pPr>
      <w:r>
        <w:rPr>
          <w:rFonts w:ascii="Saysettha OT" w:hAnsi="Saysettha OT" w:cs="Saysettha OT"/>
          <w:noProof/>
          <w:sz w:val="32"/>
          <w:szCs w:val="32"/>
        </w:rPr>
        <w:drawing>
          <wp:inline distT="0" distB="0" distL="0" distR="0">
            <wp:extent cx="5943600" cy="396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3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481C" w:rsidRPr="00EA176C" w:rsidSect="0086481C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hetsarath OT"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6C"/>
    <w:rsid w:val="0008102A"/>
    <w:rsid w:val="00096592"/>
    <w:rsid w:val="000B1097"/>
    <w:rsid w:val="000C1141"/>
    <w:rsid w:val="000E1CF7"/>
    <w:rsid w:val="00126B39"/>
    <w:rsid w:val="0017485C"/>
    <w:rsid w:val="001A5F78"/>
    <w:rsid w:val="001B4B2B"/>
    <w:rsid w:val="001B5CE3"/>
    <w:rsid w:val="002B02DF"/>
    <w:rsid w:val="00322E8C"/>
    <w:rsid w:val="003807AD"/>
    <w:rsid w:val="003C7A64"/>
    <w:rsid w:val="004366B7"/>
    <w:rsid w:val="004C5CF0"/>
    <w:rsid w:val="005415C6"/>
    <w:rsid w:val="0060529B"/>
    <w:rsid w:val="0064135D"/>
    <w:rsid w:val="00646C76"/>
    <w:rsid w:val="00675DA9"/>
    <w:rsid w:val="00763BD0"/>
    <w:rsid w:val="00770638"/>
    <w:rsid w:val="00781046"/>
    <w:rsid w:val="00796AE6"/>
    <w:rsid w:val="007C410D"/>
    <w:rsid w:val="0086481C"/>
    <w:rsid w:val="009C4F24"/>
    <w:rsid w:val="00C4761F"/>
    <w:rsid w:val="00C61273"/>
    <w:rsid w:val="00CA0A11"/>
    <w:rsid w:val="00D03ADD"/>
    <w:rsid w:val="00D74BBC"/>
    <w:rsid w:val="00DB2304"/>
    <w:rsid w:val="00DB3A83"/>
    <w:rsid w:val="00E37F3D"/>
    <w:rsid w:val="00E47B83"/>
    <w:rsid w:val="00E9021D"/>
    <w:rsid w:val="00EA176C"/>
    <w:rsid w:val="00F37B75"/>
    <w:rsid w:val="00F921EA"/>
    <w:rsid w:val="00FB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7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4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7B8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7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4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7B8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0CAFA-BD56-4522-A889-0CC87564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2018-08-07T02:48:00Z</dcterms:created>
  <dcterms:modified xsi:type="dcterms:W3CDTF">2018-08-15T08:24:00Z</dcterms:modified>
</cp:coreProperties>
</file>