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0E" w:rsidRPr="00235BE4" w:rsidRDefault="00D35249" w:rsidP="00235BE4">
      <w:pPr>
        <w:spacing w:after="0" w:line="240" w:lineRule="auto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</w:pPr>
      <w:r w:rsidRPr="00235BE4">
        <w:rPr>
          <w:rFonts w:ascii="Phetsarath OT" w:hAnsi="Phetsarath OT" w:cs="Phetsarath OT"/>
          <w:b/>
          <w:bCs/>
          <w:color w:val="000000" w:themeColor="text1"/>
          <w:sz w:val="28"/>
          <w:cs/>
          <w:lang w:bidi="lo-LA"/>
        </w:rPr>
        <w:t>ທລຍ</w:t>
      </w:r>
      <w:r w:rsidRPr="00235BE4"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  <w:t xml:space="preserve"> </w:t>
      </w:r>
      <w:r w:rsidRPr="00235BE4">
        <w:rPr>
          <w:rFonts w:ascii="Phetsarath OT" w:hAnsi="Phetsarath OT" w:cs="Phetsarath OT"/>
          <w:b/>
          <w:bCs/>
          <w:color w:val="000000" w:themeColor="text1"/>
          <w:sz w:val="28"/>
          <w:cs/>
          <w:lang w:bidi="lo-LA"/>
        </w:rPr>
        <w:t>​ເມືອງກວັນ ສໍາເລັດຊຸດ</w:t>
      </w:r>
      <w:r w:rsidRPr="00235BE4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ອົບຮົມ</w:t>
      </w:r>
      <w:r w:rsidRPr="00235BE4">
        <w:rPr>
          <w:rFonts w:ascii="Phetsarath OT" w:hAnsi="Phetsarath OT" w:cs="Phetsarath OT"/>
          <w:b/>
          <w:bCs/>
          <w:color w:val="000000" w:themeColor="text1"/>
          <w:sz w:val="28"/>
          <w:cs/>
          <w:lang w:bidi="lo-LA"/>
        </w:rPr>
        <w:t xml:space="preserve"> </w:t>
      </w:r>
      <w:r w:rsidRPr="00235BE4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ກ່ຽວກັບ </w:t>
      </w:r>
      <w:r w:rsidRPr="00235BE4">
        <w:rPr>
          <w:rFonts w:ascii="Phetsarath OT" w:hAnsi="Phetsarath OT" w:cs="Phetsarath OT"/>
          <w:b/>
          <w:bCs/>
          <w:color w:val="000000" w:themeColor="text1"/>
          <w:sz w:val="28"/>
          <w:cs/>
          <w:lang w:bidi="lo-LA"/>
        </w:rPr>
        <w:t xml:space="preserve">ວິທີປ້ອງກັນການແຜ່ລະບາດຂອງພະຍາດໂຄວິດ-19 </w:t>
      </w:r>
      <w:r w:rsidRPr="00235BE4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ຕາມຄາດໝາຍ</w:t>
      </w:r>
    </w:p>
    <w:p w:rsidR="00B7780E" w:rsidRPr="00B7780E" w:rsidRDefault="00B7780E" w:rsidP="00B7780E">
      <w:pPr>
        <w:spacing w:after="0" w:line="240" w:lineRule="auto"/>
        <w:ind w:left="6480" w:firstLine="72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B5387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ຂຽນໂດຍ: ຕາດໍາ ສີວໍລະພົນ</w:t>
      </w:r>
    </w:p>
    <w:p w:rsidR="009C28D9" w:rsidRDefault="001B74B4" w:rsidP="00235BE4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ວັນທີ </w:t>
      </w:r>
      <w:r w:rsidR="0052130E" w:rsidRPr="002E2F80">
        <w:rPr>
          <w:rFonts w:ascii="Phetsarath OT" w:eastAsia="Phetsarath OT" w:hAnsi="Phetsarath OT" w:cs="Phetsarath OT"/>
          <w:szCs w:val="22"/>
          <w:lang w:bidi="lo-LA"/>
        </w:rPr>
        <w:t>16</w:t>
      </w:r>
      <w:r w:rsidR="00DB18C7">
        <w:rPr>
          <w:rFonts w:ascii="Phetsarath OT" w:eastAsia="Phetsarath OT" w:hAnsi="Phetsarath OT" w:cs="Phetsarath OT" w:hint="cs"/>
          <w:szCs w:val="22"/>
          <w:cs/>
          <w:lang w:bidi="lo-LA"/>
        </w:rPr>
        <w:t>-</w:t>
      </w:r>
      <w:r w:rsidR="0052130E" w:rsidRPr="002E2F80">
        <w:rPr>
          <w:rFonts w:ascii="Phetsarath OT" w:eastAsia="Phetsarath OT" w:hAnsi="Phetsarath OT" w:cs="Phetsarath OT"/>
          <w:szCs w:val="22"/>
          <w:lang w:bidi="lo-LA"/>
        </w:rPr>
        <w:t>31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9D0633" w:rsidRPr="002E2F80">
        <w:rPr>
          <w:rFonts w:ascii="Phetsarath OT" w:eastAsia="Phetsarath OT" w:hAnsi="Phetsarath OT" w:cs="Phetsarath OT"/>
          <w:szCs w:val="22"/>
          <w:cs/>
          <w:lang w:bidi="lo-LA"/>
        </w:rPr>
        <w:t>ມັງກອນ ປີ 2021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ກອງທຶນຫຼຸດຜ່ອນຄວາມທຸກຍາກ ທລຍ</w:t>
      </w:r>
      <w:r w:rsidR="009D0633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B706C3">
        <w:rPr>
          <w:rFonts w:ascii="Phetsarath OT" w:eastAsia="Phetsarath OT" w:hAnsi="Phetsarath OT" w:cs="Phetsarath OT"/>
          <w:szCs w:val="22"/>
          <w:cs/>
          <w:lang w:bidi="lo-LA"/>
        </w:rPr>
        <w:t>ເມືອງກວັນ ແຂວງ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ຫົວພັນ </w:t>
      </w:r>
      <w:r w:rsidR="00CD0467" w:rsidRPr="002E2F80">
        <w:rPr>
          <w:rFonts w:ascii="Phetsarath OT" w:eastAsia="Phetsarath OT" w:hAnsi="Phetsarath OT" w:cs="Phetsarath OT"/>
          <w:szCs w:val="22"/>
          <w:cs/>
          <w:lang w:bidi="lo-LA"/>
        </w:rPr>
        <w:t>ໄດ້ເປີດຊຸດ</w:t>
      </w:r>
      <w:r w:rsidR="00A212B7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9D0633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ຝອຮ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ປ້ອງ</w:t>
      </w:r>
      <w:r w:rsidR="00113847" w:rsidRPr="002E2F80">
        <w:rPr>
          <w:rFonts w:ascii="Phetsarath OT" w:eastAsia="Phetsarath OT" w:hAnsi="Phetsarath OT" w:cs="Phetsarath OT"/>
          <w:szCs w:val="22"/>
          <w:cs/>
          <w:lang w:bidi="lo-LA"/>
        </w:rPr>
        <w:t>ກັນການແຜ່ລະບາດຂອງພະຍາດໂຄວິດ -19</w:t>
      </w:r>
      <w:r w:rsidR="00113847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A1116C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>ຢູ່</w:t>
      </w:r>
      <w:r w:rsidR="00113847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17 ບ້ານເປົ້າໝາຍຂອງ</w:t>
      </w:r>
      <w:r w:rsidR="00B706C3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ທລຍ ກວັນ ຊຸດທີ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1</w:t>
      </w:r>
      <w:r w:rsidR="009D0633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ໂດຍການເປັນປະທານ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ຂອງ ທ່ານ ນາຍບ້ານ ຢູ່ແຕ່ລະບ້ານ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ໂດຍໄດ້ຮັບການຮ່ວມມື ໃຫ້ກຽດເປັນຄູ່ຝືກ</w:t>
      </w:r>
      <w:r w:rsidR="00A212B7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ຈາກຫ້ອງການກະສິກຳ ແລະ ປ່າໄມ້ເມືອງ 2 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>ທ່ານ</w:t>
      </w:r>
      <w:r w:rsidR="00A212B7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,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ຫ້ອງການສະຫະພັນແມ່ຍິງເມືອງ</w:t>
      </w:r>
      <w:r w:rsidR="009522CB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2 ທ່ານ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,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ຫ</w:t>
      </w:r>
      <w:r w:rsidR="009522CB" w:rsidRPr="002E2F80">
        <w:rPr>
          <w:rFonts w:ascii="Phetsarath OT" w:eastAsia="Phetsarath OT" w:hAnsi="Phetsarath OT" w:cs="Phetsarath OT"/>
          <w:szCs w:val="22"/>
          <w:cs/>
          <w:lang w:bidi="lo-LA"/>
        </w:rPr>
        <w:t>້ອງການສາທາສາທາລະນະສຸກເມືອງ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ແລະ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ທີມງານ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52130E" w:rsidRPr="002E2F80">
        <w:rPr>
          <w:rFonts w:ascii="Phetsarath OT" w:eastAsia="Phetsarath OT" w:hAnsi="Phetsarath OT" w:cs="Phetsarath OT"/>
          <w:szCs w:val="22"/>
          <w:cs/>
          <w:lang w:bidi="lo-LA"/>
        </w:rPr>
        <w:t>ທລຍ ເມືອງກວັນ 11 ທ່ານ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>.</w:t>
      </w:r>
      <w:r w:rsidR="00113847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ຊຸດອົບຮົມດັ່ງກ່າວ 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ມີຜູ້ເຂົ້າຮ່ວມທັງໝົດ </w:t>
      </w:r>
      <w:r w:rsidR="00740AAB" w:rsidRPr="002E2F80">
        <w:rPr>
          <w:rFonts w:ascii="Phetsarath OT" w:eastAsia="Phetsarath OT" w:hAnsi="Phetsarath OT" w:cs="Phetsarath OT"/>
          <w:szCs w:val="22"/>
          <w:lang w:bidi="lo-LA"/>
        </w:rPr>
        <w:t>1.481</w:t>
      </w:r>
      <w:r w:rsidR="00920294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ທ່ານ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>,</w:t>
      </w:r>
      <w:r w:rsidR="00920294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>ໃນນັ້ນ ມີ ແມ່</w:t>
      </w:r>
      <w:r w:rsidR="00920294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ຍິງ </w:t>
      </w:r>
      <w:r w:rsidR="00740AAB" w:rsidRPr="002E2F80">
        <w:rPr>
          <w:rFonts w:ascii="Phetsarath OT" w:eastAsia="Phetsarath OT" w:hAnsi="Phetsarath OT" w:cs="Phetsarath OT"/>
          <w:szCs w:val="22"/>
          <w:lang w:bidi="lo-LA"/>
        </w:rPr>
        <w:t>938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920294" w:rsidRPr="002E2F80">
        <w:rPr>
          <w:rFonts w:ascii="Phetsarath OT" w:eastAsia="Phetsarath OT" w:hAnsi="Phetsarath OT" w:cs="Phetsarath OT"/>
          <w:szCs w:val="22"/>
          <w:cs/>
          <w:lang w:bidi="lo-LA"/>
        </w:rPr>
        <w:t>ທ່ານ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>,</w:t>
      </w:r>
      <w:r w:rsidR="00E170D2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>ເປັນ</w:t>
      </w:r>
      <w:r w:rsidR="00E170D2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ຊົນເຜົ່າ </w:t>
      </w:r>
      <w:r w:rsidR="00740AAB" w:rsidRPr="002E2F80">
        <w:rPr>
          <w:rFonts w:ascii="Phetsarath OT" w:eastAsia="Phetsarath OT" w:hAnsi="Phetsarath OT" w:cs="Phetsarath OT"/>
          <w:szCs w:val="22"/>
          <w:lang w:bidi="lo-LA"/>
        </w:rPr>
        <w:t>319</w:t>
      </w:r>
      <w:r w:rsidR="00E170D2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ທ່ານ.</w:t>
      </w:r>
      <w:r w:rsidR="00920294"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CD0467" w:rsidRPr="002E2F80">
        <w:rPr>
          <w:rFonts w:ascii="Phetsarath OT" w:eastAsia="Phetsarath OT" w:hAnsi="Phetsarath OT" w:cs="Phetsarath OT"/>
          <w:szCs w:val="22"/>
          <w:cs/>
          <w:lang w:bidi="lo-LA"/>
        </w:rPr>
        <w:t>ຊຸດ ຝອຮ ຄັ້ງນີ້ໄດ້ດໍາ</w:t>
      </w:r>
      <w:r w:rsidR="004815C9" w:rsidRPr="002E2F80">
        <w:rPr>
          <w:rFonts w:ascii="Phetsarath OT" w:eastAsia="Phetsarath OT" w:hAnsi="Phetsarath OT" w:cs="Phetsarath OT"/>
          <w:szCs w:val="22"/>
          <w:cs/>
          <w:lang w:bidi="lo-LA"/>
        </w:rPr>
        <w:t>ເນີນໄປເປັນເວລາ 17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CD0467" w:rsidRPr="002E2F80">
        <w:rPr>
          <w:rFonts w:ascii="Phetsarath OT" w:eastAsia="Phetsarath OT" w:hAnsi="Phetsarath OT" w:cs="Phetsarath OT"/>
          <w:szCs w:val="22"/>
          <w:cs/>
          <w:lang w:bidi="lo-LA"/>
        </w:rPr>
        <w:t>ວັນເຕັມ</w:t>
      </w:r>
      <w:r w:rsidR="009522CB" w:rsidRPr="002E2F80">
        <w:rPr>
          <w:rFonts w:ascii="Phetsarath OT" w:eastAsia="Phetsarath OT" w:hAnsi="Phetsarath OT" w:cs="Phetsarath OT" w:hint="cs"/>
          <w:szCs w:val="22"/>
          <w:cs/>
          <w:lang w:bidi="lo-LA"/>
        </w:rPr>
        <w:t>.</w:t>
      </w:r>
      <w:r w:rsidRPr="002E2F80">
        <w:rPr>
          <w:rFonts w:ascii="Phetsarath OT" w:eastAsia="Phetsarath OT" w:hAnsi="Phetsarath OT" w:cs="Phetsarath OT"/>
          <w:szCs w:val="22"/>
          <w:cs/>
          <w:lang w:bidi="lo-LA"/>
        </w:rPr>
        <w:t xml:space="preserve"> ​</w:t>
      </w:r>
      <w:r w:rsidR="00AE16A3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ກິດຈະກໍາດັ່ງກ່າວ ແມ່ນໄດ້ຮັບການສະໜັບສະໜູນ ຈາກອົງການພັດທະນາ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5E67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ຮ່ວມມືຂອງປະເທດສະວິດເຊີແລ</w:t>
      </w:r>
      <w:r w:rsidR="00AE16A3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 (</w:t>
      </w:r>
      <w:r w:rsidR="00AE16A3" w:rsidRPr="002E2F80">
        <w:rPr>
          <w:rFonts w:ascii="Phetsarath OT" w:eastAsia="Phetsarath OT" w:hAnsi="Phetsarath OT" w:cs="Phetsarath OT"/>
          <w:sz w:val="24"/>
          <w:szCs w:val="24"/>
          <w:lang w:bidi="lo-LA"/>
        </w:rPr>
        <w:t>SDC</w:t>
      </w:r>
      <w:r w:rsidR="00AE16A3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)</w:t>
      </w:r>
    </w:p>
    <w:p w:rsidR="009C28D9" w:rsidRDefault="00ED4F1D" w:rsidP="00FD4F07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ຊຸດຝຶກອົບຮົມໃນຄັ້ງນີ້ມີທັງໝົດ 2 ພາກຄື: ທິດສະດີ ແລະ ພາກປະຕິບັດຕົວຈິງ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ພາກທີ1 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ແມ່ນໄດ້ມີການ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ແນະນໍາ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ວິທີການປ້ອງກັນການລະບາດຂອງພະຍາດໂຄວິດ-19, ພາກທີ2 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ນໍາພາ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ຜູ້ເຂົ້າຮ່ວມ ຮຽນອອກແບບ ແລະ 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ຫຍິບ</w:t>
      </w:r>
      <w:r w:rsidR="00113847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ຜ້າອັດປາກ-ດັງ</w:t>
      </w:r>
      <w:r w:rsidR="00113847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ຕົວຈິງ</w:t>
      </w:r>
      <w:r w:rsidR="00113847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51090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ດຍການນໍາພາຂອງທີມງານ ທລຍ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13847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ເມືອງ</w:t>
      </w:r>
      <w:r w:rsidR="00113847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ສົມທົບກັບ</w:t>
      </w:r>
      <w:r w:rsidR="009522CB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ບັນດາຄູຝຶກ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ທີ່ຫ້ອງການທີ່ກ່ຽວ</w:t>
      </w:r>
      <w:r w:rsidR="00113847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ຂ້ອງ</w:t>
      </w:r>
      <w:r w:rsidR="00051090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ຂັ້ນເມືອງ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 ນອກນັ້ນ ຍັງໄດ້</w:t>
      </w:r>
      <w:r w:rsidR="00051090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ສ້າງຄວາມເຂົ້າໃຈໃຫ້ແກ່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ອົງການປົກຄອງ</w:t>
      </w:r>
      <w:r w:rsidR="00051090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ຂັ້ນທ້ອງຖິ່ນ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ສະຫະພັນແມ່ຍິງ, ອສບ, ອາ</w:t>
      </w:r>
      <w:r w:rsidR="00113847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ສາສະໝັກບ້ານ ພໍ່ແມ່ປະຊາຊົນພາຍໃນບ້ານ ໃຫ້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ເອົາໃຈໃສ່ ແລະ ທໍາຄວາມ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ຄວາມເຂົ້າໃຈຕໍ່ມາດຕະການ</w:t>
      </w:r>
      <w:r w:rsidR="00051090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ການປ້ອງກັນການແຜ່ລະບາດຂອງເຊື້ອພະຍາດໂຄວິດ-19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113847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ທີ່ພັກ-ລັດຖະບານ ກໍ່ຄືຄະນະສະເພາະກິດ</w:t>
      </w:r>
      <w:r w:rsidR="00B706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ຄວບຄຸມພະຍາດໂຄວິດ-19 ໄດ້ປະກາດນໍາໃຊ້ບັນດາມາດຕະການຜ່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ອນຜັນຕ່າງໆໃຫ້ເປັນປົກກະຕິຕຶ່ມອີກ, ພ້ອມນັ້ນ ກໍໄດ້ແນະນໍາ</w:t>
      </w:r>
      <w:r w:rsidR="00051090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ໂດຍເນັ້ນໜັກໃສ່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ວິທີປ້ອງກັນຕໍ່ໂຕເອງ ແລະ ຄົນອ້ອມຂ້າງ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ຄົນຄອບຄົວຂອງຕົນ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ຫຼີກລ່ຽງຈາກກຸ່ມສ່ຽງ 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ໃຫ້ເວັ້ນໄລຍະຫ່າງ 1-2 ແມ</w:t>
      </w:r>
      <w:r w:rsidR="00B847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ັດ ເວລາໄປບ່ອນຊຸມຊົນແອອັດ ປັບປຸງ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ປ່ຽນແປງພຶດຕິກໍາການ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ດໍາລົງຊີວິດ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ໃນຮູບແແບໃໝ່ ທີ່ປອດໄພຈາກເຊື້ອພະຍາດ </w:t>
      </w:r>
      <w:r w:rsidR="009522CB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ຮາກ</w:t>
      </w:r>
      <w:r w:rsidR="009522CB"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ຖານ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ຊົນ</w:t>
      </w:r>
      <w:r w:rsidR="00B41EA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ນະບົດ ສປປ ລາວ</w:t>
      </w:r>
      <w:r w:rsidR="00B706C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522CB" w:rsidRPr="002E2F8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ໃຫ້ໄດ້ດີ</w:t>
      </w:r>
      <w:r w:rsidRPr="002E2F8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B847CF" w:rsidRPr="002E2F80" w:rsidRDefault="00B847CF" w:rsidP="00235BE4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ຊຸດອົບຮົມໃນຄັ້ງນີ້ ມີຜົນສໍາເລັດໄດ້ ກໍຍ້ອນການຮ່ວມມືປະສານງານຂອງທຸກພາກສ່ວນທີ່ກ່ຽວຂ້ອງ, ທລຍ ຂໍສະແດງຄວາມຂອບໃຈ ມາຍັງບັນດາຫ້ອງການ ແລະ ອົງການກ່ຽວຂ້ອງ ລວມທັງພໍ່ແມ່ປະຊາຊົນ ຜູ້ທີ່ໄດ້ຮັບການຝຶກອົບຮົມກໍໄດ້ໃຫ້ຄວາມຮ່ວມມື ແລະ ເຂົ້າຮ່ວມຢ່າງເປັນຂະບວນຟົດຟື້ນ ປະກອບສ່ວນເຮັດໃຫ້ວຽກງານຂອງພວກເຮົາໄດ້ຮັບຜົນສໍາເລັດລຸລ່ວງໄປດ້ວຍດີ ເປັນການຮັກສາ ແລະ ປົກປ້ອງປະຊາຊົນຜູ້ທຸກຍາກຢູ່ເຂດຊົນນະບົດຂອງລາວ</w:t>
      </w:r>
      <w:r w:rsidR="006B030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ເຮົາ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ປອດ</w:t>
      </w:r>
      <w:r w:rsidR="006B030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ໄພ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 ການລະພາດຂອງພະຍາດໂຄວິດ-19</w:t>
      </w:r>
      <w:r w:rsidR="009844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ທີ່ຍັງສືບຕໍ່ເປັນບັນຫາຂອງໂລກໃນປະ</w:t>
      </w:r>
      <w:bookmarkStart w:id="0" w:name="_GoBack"/>
      <w:bookmarkEnd w:id="0"/>
      <w:r w:rsidR="009844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ຈຸບັນ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647442" w:rsidRPr="001A0998" w:rsidRDefault="009522CB" w:rsidP="00031F2D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647442" w:rsidRPr="001A0998" w:rsidRDefault="00647442" w:rsidP="00031F2D">
      <w:pPr>
        <w:spacing w:line="240" w:lineRule="auto"/>
        <w:rPr>
          <w:rFonts w:ascii="Phetsarath OT" w:hAnsi="Phetsarath OT" w:cs="Phetsarath OT"/>
          <w:b/>
          <w:bCs/>
          <w:sz w:val="20"/>
          <w:szCs w:val="20"/>
          <w:lang w:bidi="lo-LA"/>
        </w:rPr>
      </w:pPr>
      <w:r w:rsidRPr="001A0998">
        <w:rPr>
          <w:rFonts w:ascii="Phetsarath OT" w:hAnsi="Phetsarath OT" w:cs="Phetsarath OT"/>
          <w:sz w:val="20"/>
          <w:szCs w:val="20"/>
          <w:cs/>
          <w:lang w:bidi="lo-LA"/>
        </w:rPr>
        <w:t xml:space="preserve">                                                                   </w:t>
      </w:r>
    </w:p>
    <w:p w:rsidR="001B74B4" w:rsidRPr="001A0998" w:rsidRDefault="009F0032" w:rsidP="00FB1642">
      <w:pPr>
        <w:spacing w:line="240" w:lineRule="auto"/>
        <w:rPr>
          <w:rFonts w:ascii="Phetsarath OT" w:hAnsi="Phetsarath OT" w:cs="Phetsarath OT"/>
          <w:b/>
          <w:bCs/>
          <w:lang w:bidi="lo-LA"/>
        </w:rPr>
      </w:pPr>
      <w:r w:rsidRPr="001A0998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44163" w:rsidRPr="001A0998" w:rsidRDefault="00544163">
      <w:pPr>
        <w:rPr>
          <w:rFonts w:ascii="Phetsarath OT" w:hAnsi="Phetsarath OT" w:cs="Phetsarath OT"/>
        </w:rPr>
      </w:pPr>
    </w:p>
    <w:sectPr w:rsidR="00544163" w:rsidRPr="001A0998" w:rsidSect="009C28D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02"/>
    <w:multiLevelType w:val="hybridMultilevel"/>
    <w:tmpl w:val="AEAC91B8"/>
    <w:lvl w:ilvl="0" w:tplc="392839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7F4"/>
    <w:multiLevelType w:val="hybridMultilevel"/>
    <w:tmpl w:val="9E884D68"/>
    <w:lvl w:ilvl="0" w:tplc="8FC4BFC0">
      <w:numFmt w:val="bullet"/>
      <w:lvlText w:val="-"/>
      <w:lvlJc w:val="left"/>
      <w:pPr>
        <w:ind w:left="1080" w:hanging="360"/>
      </w:pPr>
      <w:rPr>
        <w:rFonts w:ascii="Phetsarath OT" w:eastAsiaTheme="minorEastAsia" w:hAnsi="Phetsarath OT" w:cs="Phetsarath OT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4"/>
    <w:rsid w:val="00031F2D"/>
    <w:rsid w:val="0003678F"/>
    <w:rsid w:val="00051090"/>
    <w:rsid w:val="00113847"/>
    <w:rsid w:val="0018552F"/>
    <w:rsid w:val="001A0998"/>
    <w:rsid w:val="001B74B4"/>
    <w:rsid w:val="00235BE4"/>
    <w:rsid w:val="00244A05"/>
    <w:rsid w:val="002E2F80"/>
    <w:rsid w:val="00407BD4"/>
    <w:rsid w:val="004815C9"/>
    <w:rsid w:val="004D0377"/>
    <w:rsid w:val="0052130E"/>
    <w:rsid w:val="00536CE9"/>
    <w:rsid w:val="00544163"/>
    <w:rsid w:val="005E6754"/>
    <w:rsid w:val="00647442"/>
    <w:rsid w:val="006B030B"/>
    <w:rsid w:val="006F2B2A"/>
    <w:rsid w:val="00740AAB"/>
    <w:rsid w:val="00896B71"/>
    <w:rsid w:val="00920294"/>
    <w:rsid w:val="009522CB"/>
    <w:rsid w:val="009844B9"/>
    <w:rsid w:val="009C28D9"/>
    <w:rsid w:val="009D0633"/>
    <w:rsid w:val="009F0032"/>
    <w:rsid w:val="00A1116C"/>
    <w:rsid w:val="00A212B7"/>
    <w:rsid w:val="00A444B0"/>
    <w:rsid w:val="00A655B7"/>
    <w:rsid w:val="00AE16A3"/>
    <w:rsid w:val="00B41EAB"/>
    <w:rsid w:val="00B53876"/>
    <w:rsid w:val="00B706C3"/>
    <w:rsid w:val="00B7780E"/>
    <w:rsid w:val="00B847CF"/>
    <w:rsid w:val="00CC5ABA"/>
    <w:rsid w:val="00CD0467"/>
    <w:rsid w:val="00CE2D17"/>
    <w:rsid w:val="00D35249"/>
    <w:rsid w:val="00D63AA8"/>
    <w:rsid w:val="00DB18C7"/>
    <w:rsid w:val="00E170D2"/>
    <w:rsid w:val="00E35F5C"/>
    <w:rsid w:val="00E748E6"/>
    <w:rsid w:val="00ED4F1D"/>
    <w:rsid w:val="00FB1642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4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4B4"/>
    <w:rPr>
      <w:rFonts w:eastAsiaTheme="minorEastAsia"/>
    </w:rPr>
  </w:style>
  <w:style w:type="paragraph" w:styleId="NoSpacing">
    <w:name w:val="No Spacing"/>
    <w:uiPriority w:val="1"/>
    <w:qFormat/>
    <w:rsid w:val="001B7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7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4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4B4"/>
    <w:rPr>
      <w:rFonts w:eastAsiaTheme="minorEastAsia"/>
    </w:rPr>
  </w:style>
  <w:style w:type="paragraph" w:styleId="NoSpacing">
    <w:name w:val="No Spacing"/>
    <w:uiPriority w:val="1"/>
    <w:qFormat/>
    <w:rsid w:val="001B7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7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vscom</dc:creator>
  <cp:lastModifiedBy>Windows User</cp:lastModifiedBy>
  <cp:revision>22</cp:revision>
  <dcterms:created xsi:type="dcterms:W3CDTF">2021-02-04T08:42:00Z</dcterms:created>
  <dcterms:modified xsi:type="dcterms:W3CDTF">2021-02-08T02:57:00Z</dcterms:modified>
</cp:coreProperties>
</file>