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29B" w:rsidRPr="00914C92" w:rsidRDefault="003D629B" w:rsidP="003D629B">
      <w:pPr>
        <w:spacing w:line="276" w:lineRule="auto"/>
        <w:ind w:left="720"/>
        <w:jc w:val="both"/>
        <w:rPr>
          <w:rFonts w:ascii="Phetsarath OT" w:eastAsia="Phetsarath OT" w:hAnsi="Phetsarath OT" w:cs="Phetsarath OT" w:hint="cs"/>
          <w:color w:val="000000" w:themeColor="text1"/>
          <w:sz w:val="24"/>
          <w:szCs w:val="24"/>
        </w:rPr>
      </w:pPr>
      <w:bookmarkStart w:id="0" w:name="_GoBack"/>
      <w:bookmarkEnd w:id="0"/>
      <w:r w:rsidRPr="00914C9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</w:rPr>
        <w:t xml:space="preserve">ຊຸມ​ຊົນ​ຜູ້​ທຸກ​ຍາກ​ຈະ​ໄດ້​ຮັບ​ການ​ສະໜັບສະໜູນ ຈາກ ທລຍ </w:t>
      </w:r>
      <w:r w:rsidRPr="00914C92">
        <w:rPr>
          <w:rFonts w:ascii="Phetsarath OT" w:eastAsia="Phetsarath OT" w:hAnsi="Phetsarath OT" w:cs="Phetsarath OT"/>
          <w:color w:val="000000" w:themeColor="text1"/>
          <w:sz w:val="24"/>
          <w:szCs w:val="24"/>
        </w:rPr>
        <w:t xml:space="preserve">350 </w:t>
      </w:r>
      <w:r w:rsidRPr="00914C9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</w:rPr>
        <w:t>​ໂຄງການ ປີ 2017</w:t>
      </w:r>
    </w:p>
    <w:p w:rsidR="003D629B" w:rsidRDefault="00914C92" w:rsidP="00914C92">
      <w:pPr>
        <w:spacing w:line="276" w:lineRule="auto"/>
        <w:ind w:left="720"/>
        <w:jc w:val="right"/>
        <w:rPr>
          <w:rFonts w:ascii="Phetsarath OT" w:eastAsia="Phetsarath OT" w:hAnsi="Phetsarath OT" w:cs="Phetsarath OT" w:hint="cs"/>
          <w:color w:val="7030A0"/>
          <w:sz w:val="24"/>
          <w:szCs w:val="24"/>
        </w:rPr>
      </w:pPr>
      <w:r>
        <w:rPr>
          <w:rFonts w:ascii="Phetsarath OT" w:eastAsia="Phetsarath OT" w:hAnsi="Phetsarath OT" w:cs="Phetsarath OT" w:hint="cs"/>
          <w:color w:val="7030A0"/>
          <w:sz w:val="24"/>
          <w:szCs w:val="24"/>
          <w:cs/>
        </w:rPr>
        <w:t>​</w:t>
      </w:r>
      <w:r w:rsidRPr="00914C9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</w:rPr>
        <w:t>ໂດຍ: ທລຍ</w:t>
      </w:r>
    </w:p>
    <w:p w:rsidR="00A64242" w:rsidRDefault="00A64242" w:rsidP="00A64242">
      <w:pPr>
        <w:ind w:firstLine="720"/>
        <w:jc w:val="both"/>
        <w:rPr>
          <w:rFonts w:ascii="Phetsarath OT" w:hAnsi="Phetsarath OT" w:cs="Phetsarath OT" w:hint="cs"/>
          <w:sz w:val="24"/>
          <w:szCs w:val="24"/>
        </w:rPr>
      </w:pPr>
      <w:r w:rsidRPr="00A64242">
        <w:rPr>
          <w:rFonts w:ascii="Phetsarath OT" w:hAnsi="Phetsarath OT" w:cs="Phetsarath OT" w:hint="cs"/>
          <w:sz w:val="24"/>
          <w:szCs w:val="24"/>
          <w:cs/>
        </w:rPr>
        <w:t>ຜ່ານ​ການຈັດ​ຕັ້ງ​ປະຕິບັດ​ວຽກ​ງານ​ກອງ​ທຶນ​ຫລຸດຜ່ອນ​ຄວາມທຸກ</w:t>
      </w:r>
      <w:r w:rsidR="00AE515A">
        <w:rPr>
          <w:rFonts w:ascii="Phetsarath OT" w:hAnsi="Phetsarath OT" w:cs="Phetsarath OT" w:hint="cs"/>
          <w:sz w:val="24"/>
          <w:szCs w:val="24"/>
          <w:cs/>
        </w:rPr>
        <w:t>​ຍາກ (ທລຍ) ​ໄລຍະ II ປີ 2012-2016</w:t>
      </w:r>
      <w:r w:rsidRPr="00A64242">
        <w:rPr>
          <w:rFonts w:ascii="Phetsarath OT" w:hAnsi="Phetsarath OT" w:cs="Phetsarath OT" w:hint="cs"/>
          <w:sz w:val="24"/>
          <w:szCs w:val="24"/>
          <w:cs/>
        </w:rPr>
        <w:t xml:space="preserve"> ຜ່ານ​ມາ, ​ໂດຍ​ນຳ​ໃຊ້​ທຶນ​ຊ່ວຍ​ເຫຼືອ​ຫລ້າ ​ແລະ ທຶນ​ສົມ</w:t>
      </w:r>
      <w:r w:rsidR="00AE515A">
        <w:rPr>
          <w:rFonts w:ascii="Phetsarath OT" w:hAnsi="Phetsarath OT" w:cs="Phetsarath OT" w:hint="cs"/>
          <w:sz w:val="24"/>
          <w:szCs w:val="24"/>
          <w:cs/>
        </w:rPr>
        <w:t>ທົບ​ລັດຖະບານ ຈຳນວນ​ທັງ​ໝົດ 1,931</w:t>
      </w:r>
      <w:r w:rsidRPr="00A64242">
        <w:rPr>
          <w:rFonts w:ascii="Phetsarath OT" w:hAnsi="Phetsarath OT" w:cs="Phetsarath OT" w:hint="cs"/>
          <w:sz w:val="24"/>
          <w:szCs w:val="24"/>
          <w:cs/>
        </w:rPr>
        <w:t xml:space="preserve"> ​ໂຄງການ</w:t>
      </w:r>
      <w:r w:rsidRPr="00A64242">
        <w:rPr>
          <w:rFonts w:ascii="Phetsarath OT" w:hAnsi="Phetsarath OT" w:cs="Phetsarath OT"/>
          <w:sz w:val="24"/>
          <w:szCs w:val="24"/>
        </w:rPr>
        <w:t xml:space="preserve"> </w:t>
      </w:r>
      <w:r w:rsidRPr="00A64242">
        <w:rPr>
          <w:rFonts w:ascii="Phetsarath OT" w:hAnsi="Phetsarath OT" w:cs="Phetsarath OT" w:hint="cs"/>
          <w:sz w:val="24"/>
          <w:szCs w:val="24"/>
          <w:cs/>
        </w:rPr>
        <w:t>ເຊັ່ນ: ໂຄງການ​ກໍ່ສ້າງ ​ແລະ ສ້ອ</w:t>
      </w:r>
      <w:r w:rsidR="00AE515A">
        <w:rPr>
          <w:rFonts w:ascii="Phetsarath OT" w:hAnsi="Phetsarath OT" w:cs="Phetsarath OT" w:hint="cs"/>
          <w:sz w:val="24"/>
          <w:szCs w:val="24"/>
          <w:cs/>
        </w:rPr>
        <w:t>ມ​ແປງເສັ້ນທາງ​ຊົນນະບົດ ຈຳນວນ 264 ​ເສັ້ນ (ຍາວທັງ​ໝົດ 421,41</w:t>
      </w:r>
      <w:r w:rsidRPr="00A64242">
        <w:rPr>
          <w:rFonts w:ascii="Phetsarath OT" w:hAnsi="Phetsarath OT" w:cs="Phetsarath OT" w:hint="cs"/>
          <w:sz w:val="24"/>
          <w:szCs w:val="24"/>
          <w:cs/>
        </w:rPr>
        <w:t xml:space="preserve"> ກິ​ໂ</w:t>
      </w:r>
      <w:r w:rsidR="00AE515A">
        <w:rPr>
          <w:rFonts w:ascii="Phetsarath OT" w:hAnsi="Phetsarath OT" w:cs="Phetsarath OT" w:hint="cs"/>
          <w:sz w:val="24"/>
          <w:szCs w:val="24"/>
          <w:cs/>
        </w:rPr>
        <w:t>ລ​ແມັດ); ​ໂຄງການ​ຂົວ​ຂ້າມ​ນ້ຳ 57</w:t>
      </w:r>
      <w:r w:rsidRPr="00A64242">
        <w:rPr>
          <w:rFonts w:ascii="Phetsarath OT" w:hAnsi="Phetsarath OT" w:cs="Phetsarath OT" w:hint="cs"/>
          <w:sz w:val="24"/>
          <w:szCs w:val="24"/>
          <w:cs/>
        </w:rPr>
        <w:t xml:space="preserve"> ​ແຫ່ງ; ​ໂຄງການຈັດ​ສັນ​ຜັງ​ບ້ານ ​ແລະ ທ</w:t>
      </w:r>
      <w:r w:rsidR="00AE515A">
        <w:rPr>
          <w:rFonts w:ascii="Phetsarath OT" w:hAnsi="Phetsarath OT" w:cs="Phetsarath OT" w:hint="cs"/>
          <w:sz w:val="24"/>
          <w:szCs w:val="24"/>
          <w:cs/>
        </w:rPr>
        <w:t>ໍ່​ລອດ​ທາງ 30</w:t>
      </w:r>
      <w:r w:rsidRPr="00A64242">
        <w:rPr>
          <w:rFonts w:ascii="Phetsarath OT" w:hAnsi="Phetsarath OT" w:cs="Phetsarath OT" w:hint="cs"/>
          <w:sz w:val="24"/>
          <w:szCs w:val="24"/>
          <w:cs/>
        </w:rPr>
        <w:t xml:space="preserve"> ​ແຫ່ງ; ​ໂຄງການ​ສ</w:t>
      </w:r>
      <w:r w:rsidR="00AE515A">
        <w:rPr>
          <w:rFonts w:ascii="Phetsarath OT" w:hAnsi="Phetsarath OT" w:cs="Phetsarath OT" w:hint="cs"/>
          <w:sz w:val="24"/>
          <w:szCs w:val="24"/>
          <w:cs/>
        </w:rPr>
        <w:t>ະໜອງຕາ​ຄ່າ​ຍ​ໄຟຟ້າ​ຂະໜາດ​ນ້ອຍ 19</w:t>
      </w:r>
      <w:r w:rsidRPr="00A64242">
        <w:rPr>
          <w:rFonts w:ascii="Phetsarath OT" w:hAnsi="Phetsarath OT" w:cs="Phetsarath OT" w:hint="cs"/>
          <w:sz w:val="24"/>
          <w:szCs w:val="24"/>
          <w:cs/>
        </w:rPr>
        <w:t xml:space="preserve"> ​ແຫ່ງ; ​ໂຄງການ</w:t>
      </w:r>
      <w:r w:rsidR="00AE515A">
        <w:rPr>
          <w:rFonts w:ascii="Phetsarath OT" w:hAnsi="Phetsarath OT" w:cs="Phetsarath OT" w:hint="cs"/>
          <w:sz w:val="24"/>
          <w:szCs w:val="24"/>
          <w:cs/>
        </w:rPr>
        <w:t>ກໍ່ສ້າງ ​ແລະ ສ້ອມ​ແປງ​ໂຮງຮຽນ 563 ​ແຫ່ງ (ລວມ 1,338</w:t>
      </w:r>
      <w:r w:rsidRPr="00A64242">
        <w:rPr>
          <w:rFonts w:ascii="Phetsarath OT" w:hAnsi="Phetsarath OT" w:cs="Phetsarath OT" w:hint="cs"/>
          <w:sz w:val="24"/>
          <w:szCs w:val="24"/>
          <w:cs/>
        </w:rPr>
        <w:t xml:space="preserve"> ຫ້ອງ); ​ໂຄງການກໍ່ສ້າງ ​</w:t>
      </w:r>
      <w:r w:rsidR="00AE515A">
        <w:rPr>
          <w:rFonts w:ascii="Phetsarath OT" w:hAnsi="Phetsarath OT" w:cs="Phetsarath OT" w:hint="cs"/>
          <w:sz w:val="24"/>
          <w:szCs w:val="24"/>
          <w:cs/>
        </w:rPr>
        <w:t>ແລະ ສ້ອມ​ແປງ​ລະບົບ​ນ້ຳ​ສະອາດ 588</w:t>
      </w:r>
      <w:r w:rsidRPr="00A64242">
        <w:rPr>
          <w:rFonts w:ascii="Phetsarath OT" w:hAnsi="Phetsarath OT" w:cs="Phetsarath OT" w:hint="cs"/>
          <w:sz w:val="24"/>
          <w:szCs w:val="24"/>
          <w:cs/>
        </w:rPr>
        <w:t xml:space="preserve"> ​ແຫ່ງ; ​ໂຄງການ​ກໍ່ສ້າງ ​ແລະ ສ້ອມ​ແປງ</w:t>
      </w:r>
      <w:r w:rsidR="00AE515A">
        <w:rPr>
          <w:rFonts w:ascii="Phetsarath OT" w:hAnsi="Phetsarath OT" w:cs="Phetsarath OT" w:hint="cs"/>
          <w:sz w:val="24"/>
          <w:szCs w:val="24"/>
          <w:cs/>
        </w:rPr>
        <w:t>​ຊົນລະປະທານ ​ແລະ ຝາຍ​ກັ້ນ​ນ້ຳ 108</w:t>
      </w:r>
      <w:r w:rsidRPr="00A64242">
        <w:rPr>
          <w:rFonts w:ascii="Phetsarath OT" w:hAnsi="Phetsarath OT" w:cs="Phetsarath OT" w:hint="cs"/>
          <w:sz w:val="24"/>
          <w:szCs w:val="24"/>
          <w:cs/>
        </w:rPr>
        <w:t xml:space="preserve"> ​ແຫ່ງ </w:t>
      </w:r>
      <w:r w:rsidR="00AE515A">
        <w:rPr>
          <w:rFonts w:ascii="Phetsarath OT" w:hAnsi="Phetsarath OT" w:cs="Phetsarath OT" w:hint="cs"/>
          <w:sz w:val="24"/>
          <w:szCs w:val="24"/>
          <w:cs/>
        </w:rPr>
        <w:t>​ແລະ ​ໂຄງການ​ຕະຫຼາດ​ຊຸມ​ຊົນ 9 ​ແຫ່ງ , ມີມູນ​ຄ່າ 4</w:t>
      </w:r>
      <w:r w:rsidRPr="00A64242">
        <w:rPr>
          <w:rFonts w:ascii="Phetsarath OT" w:hAnsi="Phetsarath OT" w:cs="Phetsarath OT" w:hint="cs"/>
          <w:sz w:val="24"/>
          <w:szCs w:val="24"/>
          <w:cs/>
        </w:rPr>
        <w:t>00 ກວ່າ​ຕື້​ກີບ, ທີ່​ນອນ​ຢູ່​ເຂດ​ເປົ້າ​ໝາຍ​ຫຼາຍ​ກວ່າ 1.300 ກວ່າ​ບ້ານ, ກວມ​ເອົາ 683.797 ກວ່າ​ຄົນ. ​ໃນ​ນັ້ນ, ​ເປັນ​ເພດ​ຍິງ​ກວມ​ເອົາ​ 50 % ​ແລະ ຊົນ​ເຜົ່າ​ສ່ວນ​ນ້ອຍ​ຫຼາຍ​ກວ່າ 60 % ຂອງ​ຜູ້​ໄດ້​ຮັບ​ຜົນ​ປະ​ໂຫຍ​ດທັງ​ໝົດ. ຄຽງ​ຄູ່​ກັນນັ້ນ, ​ໃນການຈັດ​ຕັ້ງ​ປະຕິບັດ​​ວຽກ​ງານຂອງ ທລຍ ທີ່​ສົ່ງ​ເສີມ ​ແລະ ສ້າງ​ຄວາມ​ເຂັ້ມ​ແຂງ​ໃຫ້ອຳນາດ​ການ​ປົກຄອງ​ທ້ອງ​ຖິ່ນ ແລະ ປະຊາຊົນ ໃຫ້ເພີງຕົນ​ເອັງ, ກຸ້ມ​ຕົນ​ເອັງ ​ແລະ ສ້າງ​ຄວາມ​ເຂັ້ມ​ແຂງ​ດ້ວຍ​ຕົນ​ເອັງ ກໍ​ເປັນສິ່ງ​ສຳຄັນ​ທີ່ປະກອບ​ສ່ວນໃນການຍູ້​ແຮງ​ໃຫ້​ວຽກ​ງານ​ຂອງ​ຕົນ​ມີ​ຜົນສຳ​ເລັດຢ່າງຕໍ່ເນື່ອງ ແລະ ບັນລຸເປົ້າໝາຍຕາມ​ແຜນການ​ທີ່​ວາງ​ໄວ້.</w:t>
      </w:r>
    </w:p>
    <w:p w:rsidR="00914C92" w:rsidRDefault="00914C92" w:rsidP="00914C92">
      <w:pPr>
        <w:ind w:firstLine="708"/>
        <w:jc w:val="both"/>
        <w:rPr>
          <w:rFonts w:ascii="Saysettha Unicode" w:hAnsi="Saysettha Unicode" w:cs="Saysettha Unicode" w:hint="cs"/>
          <w:bCs/>
          <w:kern w:val="28"/>
          <w:sz w:val="24"/>
          <w:szCs w:val="24"/>
          <w:lang w:val="en-GB"/>
        </w:rPr>
      </w:pPr>
      <w:r w:rsidRPr="00BE468D">
        <w:rPr>
          <w:rFonts w:ascii="Saysettha Unicode" w:hAnsi="Saysettha Unicode" w:cs="Saysettha Unicode"/>
          <w:b/>
          <w:kern w:val="28"/>
          <w:sz w:val="24"/>
          <w:szCs w:val="24"/>
          <w:cs/>
          <w:lang w:val="en-GB"/>
        </w:rPr>
        <w:t>ທລຍ 3 ​ໄດ້​ຖືກ​ອອກ​ແບບ ​ ເພື່ອ​ເພີ່ມ​ການ​ມີ​ສ່ວນ​ຮ່ວມ​ຂອງ​ຊຸມ​ຊົນ​ ໃນ​ຂະ​ບວນການ​ພັດທະນາ​ຢູ່​ຂັ້ນ​ທ້ອງ​ຖິ່ນ ​ໂດຍ​ສະ​ເພາະ ​ແມ່ນ​</w:t>
      </w:r>
      <w:r>
        <w:rPr>
          <w:rFonts w:ascii="Saysettha Unicode" w:hAnsi="Saysettha Unicode" w:cs="Saysettha Unicode"/>
          <w:b/>
          <w:kern w:val="28"/>
          <w:sz w:val="24"/>
          <w:szCs w:val="24"/>
          <w:cs/>
          <w:lang w:val="en-GB"/>
        </w:rPr>
        <w:t>ແມ່ຍິງ</w:t>
      </w:r>
      <w:r>
        <w:rPr>
          <w:rFonts w:ascii="Saysettha Unicode" w:hAnsi="Saysettha Unicode" w:cs="Saysettha Unicode" w:hint="cs"/>
          <w:b/>
          <w:kern w:val="28"/>
          <w:sz w:val="24"/>
          <w:szCs w:val="24"/>
          <w:cs/>
          <w:lang w:val="en-GB"/>
        </w:rPr>
        <w:t>,</w:t>
      </w:r>
      <w:r w:rsidRPr="00BE468D">
        <w:rPr>
          <w:rFonts w:ascii="Saysettha Unicode" w:hAnsi="Saysettha Unicode" w:cs="Saysettha Unicode"/>
          <w:b/>
          <w:kern w:val="28"/>
          <w:sz w:val="24"/>
          <w:szCs w:val="24"/>
          <w:cs/>
          <w:lang w:val="en-GB"/>
        </w:rPr>
        <w:t xml:space="preserve"> ຊົນ​ເຜົ່າ</w:t>
      </w:r>
      <w:r>
        <w:rPr>
          <w:rFonts w:ascii="Saysettha Unicode" w:hAnsi="Saysettha Unicode" w:cs="Saysettha Unicode" w:hint="cs"/>
          <w:b/>
          <w:kern w:val="28"/>
          <w:sz w:val="24"/>
          <w:szCs w:val="24"/>
          <w:cs/>
          <w:lang w:val="en-GB"/>
        </w:rPr>
        <w:t xml:space="preserve"> ແລະ ກຸ່ມຜູ້ດ້ອຍໂອກາດ</w:t>
      </w:r>
      <w:r w:rsidRPr="00BE468D">
        <w:rPr>
          <w:rFonts w:ascii="Saysettha Unicode" w:hAnsi="Saysettha Unicode" w:cs="Saysettha Unicode"/>
          <w:b/>
          <w:kern w:val="28"/>
          <w:sz w:val="24"/>
          <w:szCs w:val="24"/>
          <w:cs/>
          <w:lang w:val="en-GB"/>
        </w:rPr>
        <w:t>​. ທລຍ ຈະ​ເຮັດ​ວຽກ​ຢູ່ 1.823 ບ້ານ, 263 ກຸ່ມ​ບ້ານ, 43 ເມືອງ ຂອງ 10 ​ແຂວງ​ເປົ້າ​ໝາຍ ຄື: ຫົວພັນ, ຊຽງ​ຂວາງ, ຫລວງ​ນໍ້າ​ທາ, ຫລວງ​ພະ​ບາງ, ອຸດົມ​ໄຊ, ຜົ້ງ​ສາລີ, ສະຫວັນ​ນະ​ເຂດ, ​ເຊ​ກອງ, ອັດ​ຕະປື ​ແລະ ສາລະ​ວັນ ​ເຊິ່ງ​ເປັນ​ແຂວງ​ທີ່​ມີ​ອັດຕາຄວາມທຸກ​ຍາກສູງ​ພໍ​ສົມຄວນ.</w:t>
      </w:r>
      <w:r w:rsidRPr="00BE468D">
        <w:rPr>
          <w:rFonts w:ascii="Saysettha Unicode" w:hAnsi="Saysettha Unicode" w:cs="Saysettha Unicode"/>
          <w:bCs/>
          <w:kern w:val="28"/>
          <w:sz w:val="24"/>
          <w:szCs w:val="24"/>
          <w:cs/>
          <w:lang w:val="en-GB"/>
        </w:rPr>
        <w:t xml:space="preserve"> </w:t>
      </w:r>
    </w:p>
    <w:p w:rsidR="00914C92" w:rsidRPr="00BE468D" w:rsidRDefault="00914C92" w:rsidP="00914C92">
      <w:pPr>
        <w:ind w:firstLine="708"/>
        <w:jc w:val="both"/>
        <w:rPr>
          <w:rFonts w:ascii="Saysettha Unicode" w:hAnsi="Saysettha Unicode" w:cs="Saysettha Unicode"/>
          <w:bCs/>
          <w:kern w:val="28"/>
          <w:sz w:val="24"/>
          <w:szCs w:val="24"/>
          <w:lang w:val="en-GB"/>
        </w:rPr>
      </w:pPr>
      <w:r w:rsidRPr="00BE468D">
        <w:rPr>
          <w:rFonts w:ascii="Saysettha Unicode" w:hAnsi="Saysettha Unicode" w:cs="Saysettha Unicode"/>
          <w:bCs/>
          <w:kern w:val="28"/>
          <w:sz w:val="24"/>
          <w:szCs w:val="24"/>
          <w:cs/>
          <w:lang w:val="en-GB"/>
        </w:rPr>
        <w:t>ແຫ​ລ່ງທຶນ ທລຍ 3:</w:t>
      </w:r>
    </w:p>
    <w:p w:rsidR="00914C92" w:rsidRPr="00BE468D" w:rsidRDefault="00914C92" w:rsidP="00914C92">
      <w:pPr>
        <w:rPr>
          <w:rFonts w:ascii="Saysettha Unicode" w:hAnsi="Saysettha Unicode" w:cs="Saysettha Unicode"/>
          <w:b/>
          <w:kern w:val="28"/>
          <w:sz w:val="24"/>
          <w:szCs w:val="24"/>
          <w:lang w:val="en-GB"/>
        </w:rPr>
      </w:pPr>
      <w:r w:rsidRPr="00BE468D">
        <w:rPr>
          <w:rFonts w:ascii="Saysettha Unicode" w:hAnsi="Saysettha Unicode" w:cs="Saysettha Unicode"/>
          <w:b/>
          <w:kern w:val="28"/>
          <w:sz w:val="24"/>
          <w:szCs w:val="24"/>
          <w:cs/>
          <w:lang w:val="en-GB"/>
        </w:rPr>
        <w:t>1.ລັດຖະບານແຫ່ງ ສປປ ລາວ 6 ລ້ານ​ໂດ​ລາ​ສະຫະລັດ</w:t>
      </w:r>
    </w:p>
    <w:p w:rsidR="00914C92" w:rsidRPr="00BE468D" w:rsidRDefault="00914C92" w:rsidP="00914C92">
      <w:pPr>
        <w:rPr>
          <w:rFonts w:ascii="Saysettha Unicode" w:hAnsi="Saysettha Unicode" w:cs="Saysettha Unicode"/>
          <w:b/>
          <w:kern w:val="28"/>
          <w:sz w:val="24"/>
          <w:szCs w:val="24"/>
          <w:lang w:val="en-GB"/>
        </w:rPr>
      </w:pPr>
      <w:r w:rsidRPr="00BE468D">
        <w:rPr>
          <w:rFonts w:ascii="Saysettha Unicode" w:hAnsi="Saysettha Unicode" w:cs="Saysettha Unicode"/>
          <w:b/>
          <w:kern w:val="28"/>
          <w:sz w:val="24"/>
          <w:szCs w:val="24"/>
          <w:cs/>
          <w:lang w:val="en-GB"/>
        </w:rPr>
        <w:t>2. ທະນາຄານໂລກ  30 ລ້ານ​ໂດ​ລາ​ສະຫະລັດ</w:t>
      </w:r>
    </w:p>
    <w:p w:rsidR="00914C92" w:rsidRPr="00BE468D" w:rsidRDefault="00914C92" w:rsidP="00914C92">
      <w:pPr>
        <w:rPr>
          <w:rFonts w:ascii="Saysettha Unicode" w:hAnsi="Saysettha Unicode" w:cs="Saysettha Unicode"/>
          <w:b/>
          <w:kern w:val="28"/>
          <w:sz w:val="24"/>
          <w:szCs w:val="24"/>
          <w:lang w:val="en-GB"/>
        </w:rPr>
      </w:pPr>
      <w:r w:rsidRPr="00BE468D">
        <w:rPr>
          <w:rFonts w:ascii="Saysettha Unicode" w:hAnsi="Saysettha Unicode" w:cs="Saysettha Unicode"/>
          <w:b/>
          <w:kern w:val="28"/>
          <w:sz w:val="24"/>
          <w:szCs w:val="24"/>
          <w:cs/>
          <w:lang w:val="en-GB"/>
        </w:rPr>
        <w:t>3. ອົງການເພື່ອການພັດທະນາ ແລະ ຮ່ວມມືຂອງປະເທດສະວິດເຊີແລນ  18 ລ້ານ​ໂດ​ລາ​ສະຫະລັດ</w:t>
      </w:r>
    </w:p>
    <w:p w:rsidR="00914C92" w:rsidRDefault="00914C92" w:rsidP="00A64242">
      <w:pPr>
        <w:ind w:firstLine="720"/>
        <w:jc w:val="both"/>
        <w:rPr>
          <w:rFonts w:ascii="Phetsarath OT" w:hAnsi="Phetsarath OT" w:cs="Phetsarath OT" w:hint="cs"/>
          <w:sz w:val="24"/>
          <w:szCs w:val="24"/>
        </w:rPr>
      </w:pPr>
    </w:p>
    <w:p w:rsidR="00A64242" w:rsidRPr="00914C92" w:rsidRDefault="00A64242" w:rsidP="00A64242">
      <w:pPr>
        <w:ind w:firstLine="720"/>
        <w:jc w:val="both"/>
        <w:rPr>
          <w:rFonts w:ascii="Phetsarath OT" w:hAnsi="Phetsarath OT" w:cs="Phetsarath OT" w:hint="cs"/>
          <w:color w:val="000000" w:themeColor="text1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ສໍາລັບ​ປີ 2017 ​ເຊິ່ງ​ເປັນ​ປີ​ທໍາ​ອິດ​ຂອງ​ການຈັດ​ຕັ້ງ​ປະຕິບັດ ທລຍ 3 (2017-2019) ​ໃນ​ນັ້ນ </w:t>
      </w:r>
      <w:r w:rsidR="003D629B" w:rsidRPr="00914C92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</w:rPr>
        <w:t>ປະກອບມີ 3 ໜ້າວຽກໃຫຍ່ ຄື: 1) ວຽກງານການປັບປຸງພື້ນຖານໂຄງລ່າງປະກອບມີ 350 ໂຄງການ ທີ່ໄດ້ຮັບຮອງໃນເບື້ອງຕົ້ນ ຄາດວ່າຈະໃຊ້ງົບປະມານທັງໝົດ 10,4 ລ້ານໂດລາສະຫະລັດ, 2)ການສ້າງຄວາມເຂັ້ມແຂງໃຫ້ຊຸມຊົນ ແລະ ອຳນາດການປົກຄອງທ້ອງຖິ່ນ (ການຝຶກອົບຮົມ, ການທັດສະນະສຶກສາ ແລະ ການຢ້ຽມຢາມຕ່າງໆ) ແລະ 3)ເອົາໃຈໃສ່ຕິດຕາມ ຄວາມຄືບໜ້າຂອງວຽກງານປັບປຸງຊີວິດການເປັນຢູ່ ປະກອບມີ 915 ກຸ່ມຊ່ວຍເຫລືອເຊິ່ງກັນ ແລະ ກັນ ທີ່ເຄື່ອນໄຫວຢູ່ 2 ແຂວງຄື: ແຂວງສະຫວັນນະເຂດ ແລະ ແຂວງຫົວພັນ;</w:t>
      </w:r>
    </w:p>
    <w:p w:rsidR="003D629B" w:rsidRPr="00A64242" w:rsidRDefault="00A64242" w:rsidP="00A64242">
      <w:pPr>
        <w:ind w:firstLine="720"/>
        <w:jc w:val="both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>ປະຈຸ​ບັນ​ບັນດາ​ໂຄງການ​ຕ່າງໆ​ເຫລົ່າ​ນັ້ນ ​ໄດ້​ຢູ່​ໃນ​ຂັ້ນ​ຕອນ</w:t>
      </w:r>
      <w:r w:rsidR="00A82908">
        <w:rPr>
          <w:rFonts w:ascii="Phetsarath OT" w:hAnsi="Phetsarath OT" w:cs="Phetsarath OT" w:hint="cs"/>
          <w:sz w:val="24"/>
          <w:szCs w:val="24"/>
          <w:cs/>
        </w:rPr>
        <w:t>ສໍາ​ເລັດ​ປະມູນ ​ແລະ ກໍາລັງ​​ເລີ່​ມລົງມືຈັດ​ຕັ້ງ​ປະຕິບັດ​ແລະ ຄາດ​ວ່າ​ຈ</w:t>
      </w:r>
      <w:r w:rsidR="00A22B28">
        <w:rPr>
          <w:rFonts w:ascii="Phetsarath OT" w:hAnsi="Phetsarath OT" w:cs="Phetsarath OT" w:hint="cs"/>
          <w:sz w:val="24"/>
          <w:szCs w:val="24"/>
          <w:cs/>
        </w:rPr>
        <w:t xml:space="preserve">ະ​ໃຫ້​ສໍາ​ເລັດ​ໃນ ​ເດືອນ ຕຸລາ ຈະ​ມາ​ເຖິງ​ນີ້. </w:t>
      </w:r>
      <w:r w:rsidR="00A82908">
        <w:rPr>
          <w:rFonts w:ascii="Phetsarath OT" w:hAnsi="Phetsarath OT" w:cs="Phetsarath OT" w:hint="cs"/>
          <w:sz w:val="24"/>
          <w:szCs w:val="24"/>
          <w:cs/>
        </w:rPr>
        <w:t xml:space="preserve">ຖ້າວ່າ​ໂຄງການ​ດັ່ງກ່າວ​ເຫ​ລົ່ານັ້ນ​ສໍາ​ເລັດ ​ແລະ ​ໃຫ້​ຊຸມ​ຊົນ​ເປັນ​ຜູ້​ຄຸ້ມ​ຄອງ​ນໍາ​ໃຊ້​ແລ້ວ ຈະ​ສາມາດ​ຊ່ວຍ​ຫລຸດຜ່ອນ​ຄວາມທຸກ​ຍາກ ​ແລະ ປັບປຸງ​ຊີວິດ​ການ​ເປັນ​ຢູ່​ຂອງ​ພໍ່​ແມ່​ປະຊາຊົນ​ໃນ​ເຂດ​ພື້ນ​ທີ່​ເປົ້າ​ໝາຍ​ຂອງ ທລຍ ​ໃນ​ລະດັບ​ໃດ​ໜຶ່ງ. </w:t>
      </w:r>
    </w:p>
    <w:p w:rsidR="009B50A6" w:rsidRDefault="009B50A6"/>
    <w:sectPr w:rsidR="009B50A6" w:rsidSect="00C47664">
      <w:pgSz w:w="11907" w:h="16839" w:code="9"/>
      <w:pgMar w:top="851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Saysettha Unicode">
    <w:panose1 w:val="020B0504020207020204"/>
    <w:charset w:val="00"/>
    <w:family w:val="swiss"/>
    <w:pitch w:val="variable"/>
    <w:sig w:usb0="83000003" w:usb1="1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D666C"/>
    <w:multiLevelType w:val="hybridMultilevel"/>
    <w:tmpl w:val="F7564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29B"/>
    <w:rsid w:val="00000D4C"/>
    <w:rsid w:val="00004172"/>
    <w:rsid w:val="00026FB3"/>
    <w:rsid w:val="000323F0"/>
    <w:rsid w:val="00033EF2"/>
    <w:rsid w:val="000515F4"/>
    <w:rsid w:val="00053F51"/>
    <w:rsid w:val="0005560D"/>
    <w:rsid w:val="00057EC4"/>
    <w:rsid w:val="00064866"/>
    <w:rsid w:val="00064A1E"/>
    <w:rsid w:val="000679B4"/>
    <w:rsid w:val="000760A7"/>
    <w:rsid w:val="0008604E"/>
    <w:rsid w:val="00086706"/>
    <w:rsid w:val="00092145"/>
    <w:rsid w:val="00092EA0"/>
    <w:rsid w:val="000A28A0"/>
    <w:rsid w:val="000A2C35"/>
    <w:rsid w:val="000B1D92"/>
    <w:rsid w:val="000B21DD"/>
    <w:rsid w:val="000C06A1"/>
    <w:rsid w:val="000C0CE2"/>
    <w:rsid w:val="000C429B"/>
    <w:rsid w:val="000C7A8F"/>
    <w:rsid w:val="000D53E5"/>
    <w:rsid w:val="000E3B9E"/>
    <w:rsid w:val="000F5C31"/>
    <w:rsid w:val="00105314"/>
    <w:rsid w:val="00120518"/>
    <w:rsid w:val="00126E16"/>
    <w:rsid w:val="0014719C"/>
    <w:rsid w:val="00153699"/>
    <w:rsid w:val="00164E9F"/>
    <w:rsid w:val="00180F26"/>
    <w:rsid w:val="0018263F"/>
    <w:rsid w:val="0019062F"/>
    <w:rsid w:val="00197D0F"/>
    <w:rsid w:val="001A272C"/>
    <w:rsid w:val="001A2F96"/>
    <w:rsid w:val="001A3B9C"/>
    <w:rsid w:val="001A524D"/>
    <w:rsid w:val="001A55C0"/>
    <w:rsid w:val="001C045E"/>
    <w:rsid w:val="001C099C"/>
    <w:rsid w:val="001C187C"/>
    <w:rsid w:val="001C22A0"/>
    <w:rsid w:val="001D10F9"/>
    <w:rsid w:val="001D5D93"/>
    <w:rsid w:val="001D6512"/>
    <w:rsid w:val="001F47F0"/>
    <w:rsid w:val="001F6F85"/>
    <w:rsid w:val="00201297"/>
    <w:rsid w:val="002028B2"/>
    <w:rsid w:val="00206835"/>
    <w:rsid w:val="00211013"/>
    <w:rsid w:val="00213E38"/>
    <w:rsid w:val="00217000"/>
    <w:rsid w:val="002201B6"/>
    <w:rsid w:val="00225A48"/>
    <w:rsid w:val="0023033D"/>
    <w:rsid w:val="0023306B"/>
    <w:rsid w:val="00236060"/>
    <w:rsid w:val="0023631F"/>
    <w:rsid w:val="002378BB"/>
    <w:rsid w:val="00241C15"/>
    <w:rsid w:val="0024553D"/>
    <w:rsid w:val="0024768B"/>
    <w:rsid w:val="0024768C"/>
    <w:rsid w:val="00250445"/>
    <w:rsid w:val="002568CC"/>
    <w:rsid w:val="002662D6"/>
    <w:rsid w:val="00267034"/>
    <w:rsid w:val="00276F3F"/>
    <w:rsid w:val="00283B94"/>
    <w:rsid w:val="00283EEC"/>
    <w:rsid w:val="00284299"/>
    <w:rsid w:val="002958F7"/>
    <w:rsid w:val="002A145F"/>
    <w:rsid w:val="002B0776"/>
    <w:rsid w:val="002B0EB2"/>
    <w:rsid w:val="002B222D"/>
    <w:rsid w:val="002C40BE"/>
    <w:rsid w:val="002D0EE9"/>
    <w:rsid w:val="002D57C1"/>
    <w:rsid w:val="002D7B80"/>
    <w:rsid w:val="002E176A"/>
    <w:rsid w:val="002E184C"/>
    <w:rsid w:val="002E2FEC"/>
    <w:rsid w:val="002E65F9"/>
    <w:rsid w:val="002F0C67"/>
    <w:rsid w:val="002F3E5E"/>
    <w:rsid w:val="002F3F9B"/>
    <w:rsid w:val="002F6C81"/>
    <w:rsid w:val="00301E19"/>
    <w:rsid w:val="00302BBD"/>
    <w:rsid w:val="00303CEC"/>
    <w:rsid w:val="00310088"/>
    <w:rsid w:val="0031094C"/>
    <w:rsid w:val="00310A79"/>
    <w:rsid w:val="0031391B"/>
    <w:rsid w:val="00315E18"/>
    <w:rsid w:val="003233B5"/>
    <w:rsid w:val="003267E8"/>
    <w:rsid w:val="00331ADF"/>
    <w:rsid w:val="003361F0"/>
    <w:rsid w:val="00336484"/>
    <w:rsid w:val="0033777F"/>
    <w:rsid w:val="00344FF1"/>
    <w:rsid w:val="00351983"/>
    <w:rsid w:val="00351D19"/>
    <w:rsid w:val="003546FE"/>
    <w:rsid w:val="00360DFB"/>
    <w:rsid w:val="00362831"/>
    <w:rsid w:val="00371D2C"/>
    <w:rsid w:val="00381D23"/>
    <w:rsid w:val="00382CA9"/>
    <w:rsid w:val="003903BC"/>
    <w:rsid w:val="00395F14"/>
    <w:rsid w:val="003A5534"/>
    <w:rsid w:val="003C7450"/>
    <w:rsid w:val="003D629B"/>
    <w:rsid w:val="003E2963"/>
    <w:rsid w:val="003E3676"/>
    <w:rsid w:val="003E623A"/>
    <w:rsid w:val="003E65A2"/>
    <w:rsid w:val="003E6C05"/>
    <w:rsid w:val="003F562F"/>
    <w:rsid w:val="00405E68"/>
    <w:rsid w:val="00410C7A"/>
    <w:rsid w:val="0041435D"/>
    <w:rsid w:val="00417530"/>
    <w:rsid w:val="004231E0"/>
    <w:rsid w:val="00423869"/>
    <w:rsid w:val="00424925"/>
    <w:rsid w:val="00424B06"/>
    <w:rsid w:val="00431697"/>
    <w:rsid w:val="00431F98"/>
    <w:rsid w:val="004446E2"/>
    <w:rsid w:val="004505D6"/>
    <w:rsid w:val="00450860"/>
    <w:rsid w:val="0045110B"/>
    <w:rsid w:val="00451709"/>
    <w:rsid w:val="00464B60"/>
    <w:rsid w:val="00471D22"/>
    <w:rsid w:val="00472D4E"/>
    <w:rsid w:val="004771DA"/>
    <w:rsid w:val="00490F02"/>
    <w:rsid w:val="004958D4"/>
    <w:rsid w:val="004961E4"/>
    <w:rsid w:val="004B02BD"/>
    <w:rsid w:val="004B09EE"/>
    <w:rsid w:val="004C5C51"/>
    <w:rsid w:val="004D68DA"/>
    <w:rsid w:val="004E0F04"/>
    <w:rsid w:val="004E1ED8"/>
    <w:rsid w:val="004F1406"/>
    <w:rsid w:val="004F2D0E"/>
    <w:rsid w:val="00500F7E"/>
    <w:rsid w:val="005032F5"/>
    <w:rsid w:val="00506DFA"/>
    <w:rsid w:val="00513E93"/>
    <w:rsid w:val="00514D48"/>
    <w:rsid w:val="005227B3"/>
    <w:rsid w:val="005249E9"/>
    <w:rsid w:val="00527C0F"/>
    <w:rsid w:val="005309EB"/>
    <w:rsid w:val="0054481D"/>
    <w:rsid w:val="0056505B"/>
    <w:rsid w:val="00574623"/>
    <w:rsid w:val="00580F2B"/>
    <w:rsid w:val="005840C1"/>
    <w:rsid w:val="00590873"/>
    <w:rsid w:val="00592583"/>
    <w:rsid w:val="00596ABE"/>
    <w:rsid w:val="005A4CF8"/>
    <w:rsid w:val="005B617C"/>
    <w:rsid w:val="005C0C41"/>
    <w:rsid w:val="005D01E9"/>
    <w:rsid w:val="005D1785"/>
    <w:rsid w:val="005D26B5"/>
    <w:rsid w:val="005E27E5"/>
    <w:rsid w:val="005E4776"/>
    <w:rsid w:val="005E679C"/>
    <w:rsid w:val="005F10BF"/>
    <w:rsid w:val="005F7A68"/>
    <w:rsid w:val="00600DD9"/>
    <w:rsid w:val="00616D58"/>
    <w:rsid w:val="00617A18"/>
    <w:rsid w:val="006251A6"/>
    <w:rsid w:val="00626B96"/>
    <w:rsid w:val="00641688"/>
    <w:rsid w:val="00641B63"/>
    <w:rsid w:val="00650C59"/>
    <w:rsid w:val="00652E20"/>
    <w:rsid w:val="00653EF6"/>
    <w:rsid w:val="00657DC3"/>
    <w:rsid w:val="00675872"/>
    <w:rsid w:val="00677380"/>
    <w:rsid w:val="0069070E"/>
    <w:rsid w:val="00691519"/>
    <w:rsid w:val="006934F1"/>
    <w:rsid w:val="0069380F"/>
    <w:rsid w:val="006965C9"/>
    <w:rsid w:val="00696B5F"/>
    <w:rsid w:val="006A7419"/>
    <w:rsid w:val="006B0D1F"/>
    <w:rsid w:val="006B2733"/>
    <w:rsid w:val="006B6466"/>
    <w:rsid w:val="006B7FCE"/>
    <w:rsid w:val="006D16E1"/>
    <w:rsid w:val="006D2C25"/>
    <w:rsid w:val="006D4B70"/>
    <w:rsid w:val="006D6E01"/>
    <w:rsid w:val="006D7EDF"/>
    <w:rsid w:val="006E2AD4"/>
    <w:rsid w:val="006E4087"/>
    <w:rsid w:val="006E59FD"/>
    <w:rsid w:val="006E5F6A"/>
    <w:rsid w:val="006E6BFE"/>
    <w:rsid w:val="006E6EA6"/>
    <w:rsid w:val="006F1691"/>
    <w:rsid w:val="006F6FDD"/>
    <w:rsid w:val="006F709B"/>
    <w:rsid w:val="007051F5"/>
    <w:rsid w:val="00705C2F"/>
    <w:rsid w:val="00707A51"/>
    <w:rsid w:val="00710E97"/>
    <w:rsid w:val="00713911"/>
    <w:rsid w:val="007223C9"/>
    <w:rsid w:val="0072479E"/>
    <w:rsid w:val="00731B4B"/>
    <w:rsid w:val="007365F2"/>
    <w:rsid w:val="007402E0"/>
    <w:rsid w:val="00741C36"/>
    <w:rsid w:val="00743341"/>
    <w:rsid w:val="00752DDB"/>
    <w:rsid w:val="00753E84"/>
    <w:rsid w:val="00754CA1"/>
    <w:rsid w:val="00762F87"/>
    <w:rsid w:val="00764621"/>
    <w:rsid w:val="0076633B"/>
    <w:rsid w:val="00770F4B"/>
    <w:rsid w:val="00772305"/>
    <w:rsid w:val="00773A33"/>
    <w:rsid w:val="00774284"/>
    <w:rsid w:val="00781681"/>
    <w:rsid w:val="007860FC"/>
    <w:rsid w:val="00787678"/>
    <w:rsid w:val="00790895"/>
    <w:rsid w:val="00791550"/>
    <w:rsid w:val="007A4C6D"/>
    <w:rsid w:val="007B4910"/>
    <w:rsid w:val="007B4D75"/>
    <w:rsid w:val="007C3B11"/>
    <w:rsid w:val="007C3B13"/>
    <w:rsid w:val="007C3B86"/>
    <w:rsid w:val="007D04FC"/>
    <w:rsid w:val="007D1541"/>
    <w:rsid w:val="007D196D"/>
    <w:rsid w:val="007D503A"/>
    <w:rsid w:val="007D5EA3"/>
    <w:rsid w:val="007D710F"/>
    <w:rsid w:val="007E1666"/>
    <w:rsid w:val="007E1D5E"/>
    <w:rsid w:val="007F1FF4"/>
    <w:rsid w:val="007F3FD2"/>
    <w:rsid w:val="008016EE"/>
    <w:rsid w:val="0080244F"/>
    <w:rsid w:val="00805F21"/>
    <w:rsid w:val="008139EE"/>
    <w:rsid w:val="00824DE8"/>
    <w:rsid w:val="0083651A"/>
    <w:rsid w:val="0084063D"/>
    <w:rsid w:val="0084079B"/>
    <w:rsid w:val="00841D11"/>
    <w:rsid w:val="00843EB3"/>
    <w:rsid w:val="008503F8"/>
    <w:rsid w:val="00850DAB"/>
    <w:rsid w:val="00852E49"/>
    <w:rsid w:val="00853F35"/>
    <w:rsid w:val="00856E4B"/>
    <w:rsid w:val="00863C02"/>
    <w:rsid w:val="00866E2C"/>
    <w:rsid w:val="008808A1"/>
    <w:rsid w:val="008841EA"/>
    <w:rsid w:val="0088644F"/>
    <w:rsid w:val="00887F9A"/>
    <w:rsid w:val="00894806"/>
    <w:rsid w:val="00894BB1"/>
    <w:rsid w:val="008A0F04"/>
    <w:rsid w:val="008A556C"/>
    <w:rsid w:val="008C0394"/>
    <w:rsid w:val="008C11E6"/>
    <w:rsid w:val="008C26B5"/>
    <w:rsid w:val="008D1507"/>
    <w:rsid w:val="008D2243"/>
    <w:rsid w:val="008D6577"/>
    <w:rsid w:val="008D7E72"/>
    <w:rsid w:val="008E2202"/>
    <w:rsid w:val="008E49F1"/>
    <w:rsid w:val="008E523C"/>
    <w:rsid w:val="008F0D9C"/>
    <w:rsid w:val="008F10CF"/>
    <w:rsid w:val="008F224F"/>
    <w:rsid w:val="008F6384"/>
    <w:rsid w:val="008F657A"/>
    <w:rsid w:val="008F710E"/>
    <w:rsid w:val="008F7F77"/>
    <w:rsid w:val="00903024"/>
    <w:rsid w:val="009067CB"/>
    <w:rsid w:val="009123C7"/>
    <w:rsid w:val="00914C92"/>
    <w:rsid w:val="00915CDF"/>
    <w:rsid w:val="00921DE9"/>
    <w:rsid w:val="00922D07"/>
    <w:rsid w:val="00931524"/>
    <w:rsid w:val="00934E03"/>
    <w:rsid w:val="00945815"/>
    <w:rsid w:val="00950112"/>
    <w:rsid w:val="009513C5"/>
    <w:rsid w:val="00951713"/>
    <w:rsid w:val="00955DA7"/>
    <w:rsid w:val="00960E48"/>
    <w:rsid w:val="0097017A"/>
    <w:rsid w:val="00971DE3"/>
    <w:rsid w:val="009726F2"/>
    <w:rsid w:val="009753D4"/>
    <w:rsid w:val="009757EC"/>
    <w:rsid w:val="00977EAF"/>
    <w:rsid w:val="00980CC3"/>
    <w:rsid w:val="0098117D"/>
    <w:rsid w:val="00982BA9"/>
    <w:rsid w:val="0098788E"/>
    <w:rsid w:val="00991A30"/>
    <w:rsid w:val="0099204E"/>
    <w:rsid w:val="00993D0A"/>
    <w:rsid w:val="00995CA0"/>
    <w:rsid w:val="009A4D5E"/>
    <w:rsid w:val="009A5ADF"/>
    <w:rsid w:val="009B167B"/>
    <w:rsid w:val="009B16F7"/>
    <w:rsid w:val="009B3AFB"/>
    <w:rsid w:val="009B50A6"/>
    <w:rsid w:val="009C4267"/>
    <w:rsid w:val="009C4C4C"/>
    <w:rsid w:val="009C63EB"/>
    <w:rsid w:val="009C6982"/>
    <w:rsid w:val="009C6B45"/>
    <w:rsid w:val="009E158C"/>
    <w:rsid w:val="009E7B9A"/>
    <w:rsid w:val="009F2865"/>
    <w:rsid w:val="009F3521"/>
    <w:rsid w:val="009F6FB2"/>
    <w:rsid w:val="00A030D0"/>
    <w:rsid w:val="00A103C8"/>
    <w:rsid w:val="00A129AF"/>
    <w:rsid w:val="00A166A4"/>
    <w:rsid w:val="00A16A8E"/>
    <w:rsid w:val="00A22407"/>
    <w:rsid w:val="00A22B28"/>
    <w:rsid w:val="00A25CF8"/>
    <w:rsid w:val="00A25EE6"/>
    <w:rsid w:val="00A31BEB"/>
    <w:rsid w:val="00A332FE"/>
    <w:rsid w:val="00A3765A"/>
    <w:rsid w:val="00A41002"/>
    <w:rsid w:val="00A452DE"/>
    <w:rsid w:val="00A56F1C"/>
    <w:rsid w:val="00A57D7D"/>
    <w:rsid w:val="00A640C2"/>
    <w:rsid w:val="00A64242"/>
    <w:rsid w:val="00A64664"/>
    <w:rsid w:val="00A65F02"/>
    <w:rsid w:val="00A7153B"/>
    <w:rsid w:val="00A75A49"/>
    <w:rsid w:val="00A82908"/>
    <w:rsid w:val="00A831F4"/>
    <w:rsid w:val="00A92BE0"/>
    <w:rsid w:val="00A9459A"/>
    <w:rsid w:val="00AA3302"/>
    <w:rsid w:val="00AA4597"/>
    <w:rsid w:val="00AB035E"/>
    <w:rsid w:val="00AB5466"/>
    <w:rsid w:val="00AC33A6"/>
    <w:rsid w:val="00AC49A6"/>
    <w:rsid w:val="00AD46F2"/>
    <w:rsid w:val="00AE42CC"/>
    <w:rsid w:val="00AE515A"/>
    <w:rsid w:val="00AF2093"/>
    <w:rsid w:val="00AF55E0"/>
    <w:rsid w:val="00AF723B"/>
    <w:rsid w:val="00AF77CA"/>
    <w:rsid w:val="00B02D36"/>
    <w:rsid w:val="00B05C6E"/>
    <w:rsid w:val="00B0651E"/>
    <w:rsid w:val="00B30BDE"/>
    <w:rsid w:val="00B32D28"/>
    <w:rsid w:val="00B32DEF"/>
    <w:rsid w:val="00B365DB"/>
    <w:rsid w:val="00B50DEC"/>
    <w:rsid w:val="00B51078"/>
    <w:rsid w:val="00B52693"/>
    <w:rsid w:val="00B57E11"/>
    <w:rsid w:val="00B6260C"/>
    <w:rsid w:val="00B75E4B"/>
    <w:rsid w:val="00B763D6"/>
    <w:rsid w:val="00B77A6C"/>
    <w:rsid w:val="00B80D00"/>
    <w:rsid w:val="00B81F21"/>
    <w:rsid w:val="00B8326E"/>
    <w:rsid w:val="00B91B69"/>
    <w:rsid w:val="00B93AFC"/>
    <w:rsid w:val="00BA1C23"/>
    <w:rsid w:val="00BA54DF"/>
    <w:rsid w:val="00BA728F"/>
    <w:rsid w:val="00BA7BEB"/>
    <w:rsid w:val="00BB5DB8"/>
    <w:rsid w:val="00BC59AA"/>
    <w:rsid w:val="00BD1060"/>
    <w:rsid w:val="00BD17FB"/>
    <w:rsid w:val="00BD2A5B"/>
    <w:rsid w:val="00BD5C26"/>
    <w:rsid w:val="00BD799F"/>
    <w:rsid w:val="00BE438F"/>
    <w:rsid w:val="00BE55FC"/>
    <w:rsid w:val="00BF02DA"/>
    <w:rsid w:val="00BF05A8"/>
    <w:rsid w:val="00BF0AD8"/>
    <w:rsid w:val="00BF6558"/>
    <w:rsid w:val="00BF6D75"/>
    <w:rsid w:val="00C00396"/>
    <w:rsid w:val="00C06048"/>
    <w:rsid w:val="00C0634C"/>
    <w:rsid w:val="00C06A08"/>
    <w:rsid w:val="00C113F2"/>
    <w:rsid w:val="00C155A7"/>
    <w:rsid w:val="00C156A3"/>
    <w:rsid w:val="00C23CBE"/>
    <w:rsid w:val="00C24BDD"/>
    <w:rsid w:val="00C262FB"/>
    <w:rsid w:val="00C32D91"/>
    <w:rsid w:val="00C34B1B"/>
    <w:rsid w:val="00C37BAC"/>
    <w:rsid w:val="00C47664"/>
    <w:rsid w:val="00C534A4"/>
    <w:rsid w:val="00C5651B"/>
    <w:rsid w:val="00C71384"/>
    <w:rsid w:val="00C74139"/>
    <w:rsid w:val="00C76392"/>
    <w:rsid w:val="00C82323"/>
    <w:rsid w:val="00C8517A"/>
    <w:rsid w:val="00C87D14"/>
    <w:rsid w:val="00C9465F"/>
    <w:rsid w:val="00C9526B"/>
    <w:rsid w:val="00CA3315"/>
    <w:rsid w:val="00CA71F3"/>
    <w:rsid w:val="00CA7409"/>
    <w:rsid w:val="00CB05CE"/>
    <w:rsid w:val="00CB259F"/>
    <w:rsid w:val="00CC05C0"/>
    <w:rsid w:val="00CC69F7"/>
    <w:rsid w:val="00CD1EF9"/>
    <w:rsid w:val="00CD400E"/>
    <w:rsid w:val="00CD57BC"/>
    <w:rsid w:val="00CD6F4C"/>
    <w:rsid w:val="00CE331C"/>
    <w:rsid w:val="00D00541"/>
    <w:rsid w:val="00D02939"/>
    <w:rsid w:val="00D043C5"/>
    <w:rsid w:val="00D06D56"/>
    <w:rsid w:val="00D11370"/>
    <w:rsid w:val="00D12E29"/>
    <w:rsid w:val="00D163D1"/>
    <w:rsid w:val="00D26353"/>
    <w:rsid w:val="00D42471"/>
    <w:rsid w:val="00D442B8"/>
    <w:rsid w:val="00D445E8"/>
    <w:rsid w:val="00D512F2"/>
    <w:rsid w:val="00D6009A"/>
    <w:rsid w:val="00D73C85"/>
    <w:rsid w:val="00D76D8F"/>
    <w:rsid w:val="00D77516"/>
    <w:rsid w:val="00D80F7D"/>
    <w:rsid w:val="00D811DB"/>
    <w:rsid w:val="00D91D56"/>
    <w:rsid w:val="00D94C5F"/>
    <w:rsid w:val="00D9787A"/>
    <w:rsid w:val="00DB6B29"/>
    <w:rsid w:val="00DC0AC8"/>
    <w:rsid w:val="00DC4C5D"/>
    <w:rsid w:val="00DD0CAD"/>
    <w:rsid w:val="00DD1192"/>
    <w:rsid w:val="00DE084F"/>
    <w:rsid w:val="00DE581D"/>
    <w:rsid w:val="00DF007D"/>
    <w:rsid w:val="00DF06BE"/>
    <w:rsid w:val="00DF31C4"/>
    <w:rsid w:val="00DF726A"/>
    <w:rsid w:val="00E17822"/>
    <w:rsid w:val="00E23BD0"/>
    <w:rsid w:val="00E24ECC"/>
    <w:rsid w:val="00E24F05"/>
    <w:rsid w:val="00E26242"/>
    <w:rsid w:val="00E278F8"/>
    <w:rsid w:val="00E36092"/>
    <w:rsid w:val="00E373E2"/>
    <w:rsid w:val="00E41B1D"/>
    <w:rsid w:val="00E545A3"/>
    <w:rsid w:val="00E65683"/>
    <w:rsid w:val="00E66E0E"/>
    <w:rsid w:val="00E67C49"/>
    <w:rsid w:val="00E73386"/>
    <w:rsid w:val="00E7595D"/>
    <w:rsid w:val="00E75B9B"/>
    <w:rsid w:val="00E769EC"/>
    <w:rsid w:val="00E81661"/>
    <w:rsid w:val="00EA0738"/>
    <w:rsid w:val="00EA3C03"/>
    <w:rsid w:val="00EA5E3B"/>
    <w:rsid w:val="00EB3BC5"/>
    <w:rsid w:val="00EB5AB3"/>
    <w:rsid w:val="00EC5EC1"/>
    <w:rsid w:val="00ED124B"/>
    <w:rsid w:val="00ED259B"/>
    <w:rsid w:val="00EF09CC"/>
    <w:rsid w:val="00EF4142"/>
    <w:rsid w:val="00EF76EE"/>
    <w:rsid w:val="00F043EC"/>
    <w:rsid w:val="00F05865"/>
    <w:rsid w:val="00F100CF"/>
    <w:rsid w:val="00F15024"/>
    <w:rsid w:val="00F152B1"/>
    <w:rsid w:val="00F20138"/>
    <w:rsid w:val="00F207B4"/>
    <w:rsid w:val="00F3104D"/>
    <w:rsid w:val="00F44EC5"/>
    <w:rsid w:val="00F51AF2"/>
    <w:rsid w:val="00F540B0"/>
    <w:rsid w:val="00F56F1D"/>
    <w:rsid w:val="00F573FA"/>
    <w:rsid w:val="00F6177B"/>
    <w:rsid w:val="00F71116"/>
    <w:rsid w:val="00F7168A"/>
    <w:rsid w:val="00F721EB"/>
    <w:rsid w:val="00F81650"/>
    <w:rsid w:val="00F9166A"/>
    <w:rsid w:val="00F92C0B"/>
    <w:rsid w:val="00FB6E9B"/>
    <w:rsid w:val="00FB73D9"/>
    <w:rsid w:val="00FB7BD2"/>
    <w:rsid w:val="00FB7D1F"/>
    <w:rsid w:val="00FC1CD3"/>
    <w:rsid w:val="00FC23F0"/>
    <w:rsid w:val="00FD7161"/>
    <w:rsid w:val="00FE4690"/>
    <w:rsid w:val="00FE5275"/>
    <w:rsid w:val="00FE7279"/>
    <w:rsid w:val="00FE74F4"/>
    <w:rsid w:val="00FF64FC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29B"/>
    <w:pPr>
      <w:spacing w:after="0" w:line="240" w:lineRule="auto"/>
    </w:pPr>
    <w:rPr>
      <w:rFonts w:ascii="Calibri" w:eastAsia="SimSun" w:hAnsi="Calibri" w:cs="DokChampa"/>
      <w:szCs w:val="22"/>
      <w:lang w:eastAsia="zh-CN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29B"/>
    <w:pPr>
      <w:spacing w:after="0" w:line="240" w:lineRule="auto"/>
    </w:pPr>
    <w:rPr>
      <w:rFonts w:ascii="Calibri" w:eastAsia="SimSun" w:hAnsi="Calibri" w:cs="DokChampa"/>
      <w:szCs w:val="22"/>
      <w:lang w:eastAsia="zh-CN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2017-06-23T08:22:00Z</cp:lastPrinted>
  <dcterms:created xsi:type="dcterms:W3CDTF">2017-06-23T03:54:00Z</dcterms:created>
  <dcterms:modified xsi:type="dcterms:W3CDTF">2017-06-23T08:25:00Z</dcterms:modified>
</cp:coreProperties>
</file>