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A7" w:rsidRDefault="00E03224" w:rsidP="00094980">
      <w:pPr>
        <w:spacing w:after="0"/>
        <w:rPr>
          <w:rFonts w:ascii="Saysettha OT" w:eastAsia="Arial Unicode MS" w:hAnsi="Saysettha OT" w:cs="Saysettha OT"/>
          <w:b/>
          <w:bCs/>
          <w:sz w:val="24"/>
          <w:szCs w:val="24"/>
        </w:rPr>
      </w:pPr>
      <w:r>
        <w:rPr>
          <w:rFonts w:ascii="Saysettha OT" w:eastAsia="Arial Unicode MS" w:hAnsi="Saysettha OT" w:cs="Saysettha OT"/>
          <w:b/>
          <w:bCs/>
          <w:sz w:val="24"/>
          <w:szCs w:val="24"/>
        </w:rPr>
        <w:t xml:space="preserve">                                    </w:t>
      </w:r>
    </w:p>
    <w:p w:rsidR="002C5BA7" w:rsidRDefault="005310FD" w:rsidP="005E695F">
      <w:pPr>
        <w:spacing w:after="0"/>
        <w:jc w:val="center"/>
        <w:rPr>
          <w:rFonts w:ascii="Saysettha OT" w:eastAsia="Arial Unicode MS" w:hAnsi="Saysettha OT" w:cs="Saysettha OT" w:hint="cs"/>
          <w:sz w:val="24"/>
          <w:szCs w:val="24"/>
        </w:rPr>
      </w:pPr>
      <w:r>
        <w:rPr>
          <w:rFonts w:ascii="Saysettha OT" w:eastAsia="Arial Unicode MS" w:hAnsi="Saysettha OT" w:cs="Saysettha OT" w:hint="cs"/>
          <w:sz w:val="24"/>
          <w:szCs w:val="24"/>
          <w:cs/>
        </w:rPr>
        <w:t>​</w:t>
      </w:r>
      <w:r w:rsidR="00E331BC">
        <w:rPr>
          <w:rFonts w:ascii="Saysettha OT" w:eastAsia="Arial Unicode MS" w:hAnsi="Saysettha OT" w:cs="Saysettha OT" w:hint="cs"/>
          <w:sz w:val="24"/>
          <w:szCs w:val="24"/>
          <w:cs/>
        </w:rPr>
        <w:t xml:space="preserve"> </w:t>
      </w:r>
      <w:r w:rsidR="00E03D76">
        <w:rPr>
          <w:rFonts w:ascii="Saysettha OT" w:eastAsia="Arial Unicode MS" w:hAnsi="Saysettha OT" w:cs="Saysettha OT" w:hint="cs"/>
          <w:sz w:val="24"/>
          <w:szCs w:val="24"/>
          <w:cs/>
        </w:rPr>
        <w:t>​ທາງ​ເຂົ້າ​ບ້ານ​ໜອງ​ໄຊ</w:t>
      </w:r>
      <w:r w:rsidR="006305F1">
        <w:rPr>
          <w:rFonts w:ascii="Saysettha OT" w:eastAsia="Arial Unicode MS" w:hAnsi="Saysettha OT" w:cs="Saysettha OT" w:hint="cs"/>
          <w:sz w:val="24"/>
          <w:szCs w:val="24"/>
          <w:cs/>
        </w:rPr>
        <w:t xml:space="preserve"> </w:t>
      </w:r>
      <w:r w:rsidR="00E03D76">
        <w:rPr>
          <w:rFonts w:ascii="Saysettha OT" w:eastAsia="Arial Unicode MS" w:hAnsi="Saysettha OT" w:cs="Saysettha OT" w:hint="cs"/>
          <w:sz w:val="24"/>
          <w:szCs w:val="24"/>
          <w:cs/>
        </w:rPr>
        <w:t>ກຸ່ມ​ບ້ານ​ຫົວຊຽງ ​ເມືອງ​ຊຳ​ໃຕ້</w:t>
      </w:r>
      <w:r w:rsidR="00E331BC">
        <w:rPr>
          <w:rFonts w:ascii="Saysettha OT" w:eastAsia="Arial Unicode MS" w:hAnsi="Saysettha OT" w:cs="Saysettha OT" w:hint="cs"/>
          <w:sz w:val="24"/>
          <w:szCs w:val="24"/>
          <w:cs/>
        </w:rPr>
        <w:t xml:space="preserve"> ​ໄດ້​ຮັບ​ພັດທະນາ</w:t>
      </w:r>
    </w:p>
    <w:p w:rsidR="0039244F" w:rsidRDefault="0039244F" w:rsidP="0039244F">
      <w:pPr>
        <w:spacing w:after="0"/>
        <w:jc w:val="right"/>
        <w:rPr>
          <w:rFonts w:ascii="Saysettha OT" w:eastAsia="Arial Unicode MS" w:hAnsi="Saysettha OT" w:cs="Saysettha OT"/>
          <w:sz w:val="24"/>
          <w:szCs w:val="24"/>
        </w:rPr>
      </w:pPr>
      <w:r>
        <w:rPr>
          <w:rFonts w:ascii="Saysettha OT" w:eastAsia="Arial Unicode MS" w:hAnsi="Saysettha OT" w:cs="Saysettha OT" w:hint="cs"/>
          <w:sz w:val="24"/>
          <w:szCs w:val="24"/>
          <w:cs/>
        </w:rPr>
        <w:t>​ໂດຍ: ທລຍ</w:t>
      </w:r>
    </w:p>
    <w:p w:rsidR="002C5BA7" w:rsidRDefault="007967BA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  <w:r>
        <w:rPr>
          <w:rFonts w:ascii="Saysettha OT" w:eastAsia="Arial Unicode MS" w:hAnsi="Saysettha OT" w:cs="Saysettha OT"/>
          <w:noProof/>
          <w:sz w:val="24"/>
          <w:szCs w:val="24"/>
          <w:lang w:bidi="th-TH"/>
        </w:rPr>
        <w:drawing>
          <wp:anchor distT="0" distB="0" distL="114300" distR="114300" simplePos="0" relativeHeight="251661312" behindDoc="1" locked="0" layoutInCell="1" allowOverlap="1" wp14:anchorId="020084D9" wp14:editId="68F536DF">
            <wp:simplePos x="0" y="0"/>
            <wp:positionH relativeFrom="column">
              <wp:posOffset>-7620</wp:posOffset>
            </wp:positionH>
            <wp:positionV relativeFrom="paragraph">
              <wp:posOffset>27305</wp:posOffset>
            </wp:positionV>
            <wp:extent cx="1929130" cy="1796415"/>
            <wp:effectExtent l="0" t="0" r="0" b="0"/>
            <wp:wrapNone/>
            <wp:docPr id="6" name="Picture 2" descr="D:\POTO prf3\ກວດ100ທາງໜອງໄຊ\IMG2017110611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TO prf3\ກວດ100ທາງໜອງໄຊ\IMG20171106114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aysettha OT" w:eastAsia="Arial Unicode MS" w:hAnsi="Saysettha OT" w:cs="Saysettha OT"/>
          <w:noProof/>
          <w:sz w:val="24"/>
          <w:szCs w:val="24"/>
          <w:lang w:bidi="th-TH"/>
        </w:rPr>
        <w:drawing>
          <wp:anchor distT="0" distB="0" distL="114300" distR="114300" simplePos="0" relativeHeight="251662336" behindDoc="1" locked="0" layoutInCell="1" allowOverlap="1" wp14:anchorId="708273FE" wp14:editId="57A8CE55">
            <wp:simplePos x="0" y="0"/>
            <wp:positionH relativeFrom="column">
              <wp:posOffset>1922145</wp:posOffset>
            </wp:positionH>
            <wp:positionV relativeFrom="paragraph">
              <wp:posOffset>27305</wp:posOffset>
            </wp:positionV>
            <wp:extent cx="2037080" cy="1797050"/>
            <wp:effectExtent l="0" t="0" r="0" b="0"/>
            <wp:wrapNone/>
            <wp:docPr id="7" name="Picture 3" descr="D:\POTO prf3\ກວດ100ທາງໜອງໄຊ\IMG2017110612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TO prf3\ກວດ100ທາງໜອງໄຊ\IMG20171106120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aysettha OT" w:eastAsia="Arial Unicode MS" w:hAnsi="Saysettha OT" w:cs="Saysettha OT"/>
          <w:noProof/>
          <w:sz w:val="24"/>
          <w:szCs w:val="24"/>
          <w:lang w:bidi="th-TH"/>
        </w:rPr>
        <w:drawing>
          <wp:anchor distT="0" distB="0" distL="114300" distR="114300" simplePos="0" relativeHeight="251660288" behindDoc="1" locked="0" layoutInCell="1" allowOverlap="1" wp14:anchorId="2E6DB33D" wp14:editId="4181FDCE">
            <wp:simplePos x="0" y="0"/>
            <wp:positionH relativeFrom="column">
              <wp:posOffset>3959865</wp:posOffset>
            </wp:positionH>
            <wp:positionV relativeFrom="paragraph">
              <wp:posOffset>27785</wp:posOffset>
            </wp:positionV>
            <wp:extent cx="2239200" cy="1798538"/>
            <wp:effectExtent l="0" t="0" r="0" b="0"/>
            <wp:wrapNone/>
            <wp:docPr id="5" name="Picture 1" descr="D:\POTO prf3\ກວດ100ທາງໜອງໄຊ\IMG2017110613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TO prf3\ກວດ100ທາງໜອງໄຊ\IMG20171106135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29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2DBD" w:rsidRDefault="00E3682D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  <w:r>
        <w:rPr>
          <w:rFonts w:ascii="Saysettha OT" w:eastAsia="Arial Unicode MS" w:hAnsi="Saysettha OT" w:cs="Saysettha OT" w:hint="cs"/>
          <w:sz w:val="24"/>
          <w:szCs w:val="24"/>
          <w:cs/>
        </w:rPr>
        <w:t xml:space="preserve">                                            </w:t>
      </w:r>
    </w:p>
    <w:p w:rsidR="00152DBD" w:rsidRDefault="00152DBD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</w:p>
    <w:p w:rsidR="00152DBD" w:rsidRDefault="00152DBD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</w:p>
    <w:p w:rsidR="00152DBD" w:rsidRDefault="00152DBD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</w:p>
    <w:p w:rsidR="00152DBD" w:rsidRDefault="00152DBD" w:rsidP="005310FD">
      <w:pPr>
        <w:spacing w:after="0"/>
        <w:rPr>
          <w:rFonts w:ascii="Saysettha OT" w:eastAsia="Arial Unicode MS" w:hAnsi="Saysettha OT" w:cs="Saysettha OT"/>
          <w:sz w:val="24"/>
          <w:szCs w:val="24"/>
        </w:rPr>
      </w:pPr>
    </w:p>
    <w:p w:rsidR="009D0514" w:rsidRDefault="009D0514" w:rsidP="009D0514">
      <w:pPr>
        <w:spacing w:after="0"/>
        <w:jc w:val="both"/>
        <w:rPr>
          <w:rFonts w:ascii="Saysettha OT" w:eastAsia="Arial Unicode MS" w:hAnsi="Saysettha OT" w:cs="Saysettha OT"/>
          <w:sz w:val="24"/>
          <w:szCs w:val="24"/>
        </w:rPr>
      </w:pPr>
      <w:r>
        <w:rPr>
          <w:rFonts w:ascii="Saysettha OT" w:eastAsia="Arial Unicode MS" w:hAnsi="Saysettha OT" w:cs="Saysettha OT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D0514" w:rsidRDefault="009D0514" w:rsidP="009D0514">
      <w:pPr>
        <w:spacing w:after="0"/>
        <w:jc w:val="both"/>
        <w:rPr>
          <w:rFonts w:ascii="Phetsarath OT" w:eastAsia="Arial Unicode MS" w:hAnsi="Phetsarath OT" w:cs="Phetsarath OT"/>
          <w:sz w:val="24"/>
          <w:szCs w:val="24"/>
        </w:rPr>
      </w:pP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ບ້ານ​ໜອງ​ໄຊຕັ້ງ​ຢູ່ຫ່າງ​ຈາກ​ເທດສະບານ​ເມືອງ​ຊໍາ​ໃຕ້ໄປ​ທາງ​ທິດຕາ​ເວັນ​</w:t>
      </w:r>
      <w:r w:rsidRPr="007967BA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ຕົກ​ສ່ຽງ​ເໜືອປະມານ </w:t>
      </w:r>
      <w:r w:rsidRPr="007967BA">
        <w:rPr>
          <w:rFonts w:ascii="Phetsarath OT" w:eastAsia="Arial Unicode MS" w:hAnsi="Phetsarath OT" w:cs="Phetsarath OT"/>
          <w:sz w:val="24"/>
          <w:szCs w:val="24"/>
        </w:rPr>
        <w:t>93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 ກິ​ໂລ​ແມັດ,​</w:t>
      </w:r>
      <w:r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ເປັນບ້າ​ນຊົນ​ເຜົ່າ​ມົ</w:t>
      </w:r>
      <w:r w:rsidR="00116F22">
        <w:rPr>
          <w:rFonts w:ascii="Phetsarath OT" w:eastAsia="Arial Unicode MS" w:hAnsi="Phetsarath OT" w:cs="Phetsarath OT"/>
          <w:sz w:val="24"/>
          <w:szCs w:val="24"/>
          <w:cs/>
        </w:rPr>
        <w:t>່ງ</w:t>
      </w:r>
      <w:r w:rsidR="00116F22">
        <w:rPr>
          <w:rFonts w:ascii="Phetsarath OT" w:eastAsia="Arial Unicode MS" w:hAnsi="Phetsarath OT" w:cs="Phetsarath OT" w:hint="cs"/>
          <w:sz w:val="24"/>
          <w:szCs w:val="24"/>
          <w:cs/>
        </w:rPr>
        <w:t>,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 </w:t>
      </w:r>
      <w:r w:rsidR="00116F22">
        <w:rPr>
          <w:rFonts w:ascii="Phetsarath OT" w:eastAsia="Arial Unicode MS" w:hAnsi="Phetsarath OT" w:cs="Phetsarath OT" w:hint="cs"/>
          <w:sz w:val="24"/>
          <w:szCs w:val="24"/>
          <w:cs/>
        </w:rPr>
        <w:t>ປະກອບ</w:t>
      </w:r>
      <w:r w:rsidRPr="007967BA">
        <w:rPr>
          <w:rFonts w:ascii="Phetsarath OT" w:eastAsia="Arial Unicode MS" w:hAnsi="Phetsarath OT" w:cs="Phetsarath OT"/>
          <w:sz w:val="24"/>
          <w:szCs w:val="24"/>
        </w:rPr>
        <w:t>​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ມີ</w:t>
      </w:r>
      <w:r w:rsidRPr="007967BA">
        <w:rPr>
          <w:rFonts w:ascii="Phetsarath OT" w:eastAsia="Arial Unicode MS" w:hAnsi="Phetsarath OT" w:cs="Phetsarath OT"/>
          <w:sz w:val="24"/>
          <w:szCs w:val="24"/>
        </w:rPr>
        <w:t xml:space="preserve"> 34 </w:t>
      </w:r>
      <w:r w:rsidR="00116F22">
        <w:rPr>
          <w:rFonts w:ascii="Phetsarath OT" w:eastAsia="Arial Unicode MS" w:hAnsi="Phetsarath OT" w:cs="Phetsarath OT"/>
          <w:sz w:val="24"/>
          <w:szCs w:val="24"/>
          <w:cs/>
        </w:rPr>
        <w:t xml:space="preserve">ຫຼັງຄາ​ເຮືອນ,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ພົນລະ​ເມືອງທັງ​ໝົດ ​</w:t>
      </w:r>
      <w:r w:rsidRPr="007967BA">
        <w:rPr>
          <w:rFonts w:ascii="Phetsarath OT" w:eastAsia="Arial Unicode MS" w:hAnsi="Phetsarath OT" w:cs="Phetsarath OT"/>
          <w:sz w:val="24"/>
          <w:szCs w:val="24"/>
        </w:rPr>
        <w:t>314</w:t>
      </w:r>
      <w:r w:rsidR="00830AC5">
        <w:rPr>
          <w:rFonts w:ascii="Phetsarath OT" w:eastAsia="Arial Unicode MS" w:hAnsi="Phetsarath OT" w:cs="Phetsarath OT"/>
          <w:sz w:val="24"/>
          <w:szCs w:val="24"/>
          <w:cs/>
        </w:rPr>
        <w:t xml:space="preserve"> ຄົນ</w:t>
      </w:r>
      <w:r w:rsidR="00830AC5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, </w:t>
      </w:r>
      <w:r w:rsidR="00DC0CA3">
        <w:rPr>
          <w:rFonts w:ascii="Phetsarath OT" w:eastAsia="Arial Unicode MS" w:hAnsi="Phetsarath OT" w:cs="Phetsarath OT"/>
          <w:sz w:val="24"/>
          <w:szCs w:val="24"/>
          <w:cs/>
        </w:rPr>
        <w:t>ຍ</w:t>
      </w:r>
      <w:r w:rsidR="00DC0CA3">
        <w:rPr>
          <w:rFonts w:ascii="Phetsarath OT" w:eastAsia="Arial Unicode MS" w:hAnsi="Phetsarath OT" w:cs="Phetsarath OT" w:hint="cs"/>
          <w:sz w:val="24"/>
          <w:szCs w:val="24"/>
          <w:cs/>
        </w:rPr>
        <w:t>ິ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​ງ </w:t>
      </w:r>
      <w:r w:rsidRPr="007967BA">
        <w:rPr>
          <w:rFonts w:ascii="Phetsarath OT" w:eastAsia="Arial Unicode MS" w:hAnsi="Phetsarath OT" w:cs="Phetsarath OT"/>
          <w:sz w:val="24"/>
          <w:szCs w:val="24"/>
        </w:rPr>
        <w:t xml:space="preserve">142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ຄົນ ອາຊີບ​ຕົ້ນຕໍ​ແມ່ນ​​ເຮັດ​ໄຮ່​</w:t>
      </w:r>
      <w:r w:rsidR="00E331BC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​ເຮັດ​ນາ</w:t>
      </w:r>
      <w:r w:rsidRPr="007967BA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ອາຊີບສໍາຮອງ​ແມ່ນ​ລ້ຽງສັດ ​ແລະ</w:t>
      </w:r>
      <w:r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​ເກັບ​ເຄື່ອງ​</w:t>
      </w:r>
      <w:r w:rsidR="00E331BC">
        <w:rPr>
          <w:rFonts w:ascii="Phetsarath OT" w:eastAsia="Arial Unicode MS" w:hAnsi="Phetsarath OT" w:cs="Phetsarath OT" w:hint="cs"/>
          <w:sz w:val="24"/>
          <w:szCs w:val="24"/>
          <w:cs/>
        </w:rPr>
        <w:t>ປ່າ​ຂອງ​ດົງ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​. ບ້ານ​ດັ່ງກ່າວ ແຕ່​</w:t>
      </w:r>
      <w:r w:rsidR="007F29FD">
        <w:rPr>
          <w:rFonts w:ascii="Phetsarath OT" w:eastAsia="Arial Unicode MS" w:hAnsi="Phetsarath OT" w:cs="Phetsarath OT"/>
          <w:sz w:val="24"/>
          <w:szCs w:val="24"/>
          <w:cs/>
        </w:rPr>
        <w:t>ກ່ອນ​​ແມ່ນ​ເປັນ​ພຽງ​ຄຸ້ມ​ໜ</w:t>
      </w:r>
      <w:r w:rsidR="007F29FD">
        <w:rPr>
          <w:rFonts w:ascii="Phetsarath OT" w:eastAsia="Arial Unicode MS" w:hAnsi="Phetsarath OT" w:cs="Phetsarath OT" w:hint="cs"/>
          <w:sz w:val="24"/>
          <w:szCs w:val="24"/>
          <w:cs/>
        </w:rPr>
        <w:t>ຶ່</w:t>
      </w:r>
      <w:r w:rsidR="00DC0CA3">
        <w:rPr>
          <w:rFonts w:ascii="Phetsarath OT" w:eastAsia="Arial Unicode MS" w:hAnsi="Phetsarath OT" w:cs="Phetsarath OT"/>
          <w:sz w:val="24"/>
          <w:szCs w:val="24"/>
          <w:cs/>
        </w:rPr>
        <w:t>ງຂ</w:t>
      </w:r>
      <w:r w:rsidR="00DC0CA3">
        <w:rPr>
          <w:rFonts w:ascii="Phetsarath OT" w:eastAsia="Arial Unicode MS" w:hAnsi="Phetsarath OT" w:cs="Phetsarath OT" w:hint="cs"/>
          <w:sz w:val="24"/>
          <w:szCs w:val="24"/>
          <w:cs/>
        </w:rPr>
        <w:t>ຶ້</w:t>
      </w:r>
      <w:r w:rsidR="00830AC5">
        <w:rPr>
          <w:rFonts w:ascii="Phetsarath OT" w:eastAsia="Arial Unicode MS" w:hAnsi="Phetsarath OT" w:cs="Phetsarath OT"/>
          <w:sz w:val="24"/>
          <w:szCs w:val="24"/>
          <w:cs/>
        </w:rPr>
        <w:t>ນ​ກັບບ້ານໜອງ​ແຮດ​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ຕົກ​ມາ​ຮອດ​ ຕົ້ນປີ </w:t>
      </w:r>
      <w:r w:rsidRPr="007967BA">
        <w:rPr>
          <w:rFonts w:ascii="Phetsarath OT" w:eastAsia="Arial Unicode MS" w:hAnsi="Phetsarath OT" w:cs="Phetsarath OT"/>
          <w:sz w:val="24"/>
          <w:szCs w:val="24"/>
        </w:rPr>
        <w:t xml:space="preserve">2016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ທາງພັກ-ລັດ </w:t>
      </w:r>
      <w:r w:rsidR="00DC0CA3">
        <w:rPr>
          <w:rFonts w:ascii="Phetsarath OT" w:eastAsia="Arial Unicode MS" w:hAnsi="Phetsarath OT" w:cs="Phetsarath OT"/>
          <w:sz w:val="24"/>
          <w:szCs w:val="24"/>
          <w:cs/>
        </w:rPr>
        <w:t>​ຂັ້ນ​ເທີ</w:t>
      </w:r>
      <w:r w:rsidR="00DC0CA3">
        <w:rPr>
          <w:rFonts w:ascii="Phetsarath OT" w:eastAsia="Arial Unicode MS" w:hAnsi="Phetsarath OT" w:cs="Phetsarath OT" w:hint="cs"/>
          <w:sz w:val="24"/>
          <w:szCs w:val="24"/>
          <w:cs/>
        </w:rPr>
        <w:t>ິ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ງ​ໄດ້​ເຫັນ​ດີ​ໃຫ້​ສ້າງ​ຕັ້ງ ເປັນ​ບ້ານ​ໜອງ​ໄຊ​​ໂດຍ​ສະ​ເພາະ.</w:t>
      </w:r>
    </w:p>
    <w:p w:rsidR="009D0514" w:rsidRDefault="009D0514" w:rsidP="009D0514">
      <w:pPr>
        <w:spacing w:after="0"/>
        <w:jc w:val="both"/>
        <w:rPr>
          <w:rFonts w:ascii="Phetsarath OT" w:eastAsia="Arial Unicode MS" w:hAnsi="Phetsarath OT" w:cs="Phetsarath OT"/>
          <w:sz w:val="24"/>
          <w:szCs w:val="24"/>
        </w:rPr>
      </w:pPr>
    </w:p>
    <w:p w:rsidR="00A21652" w:rsidRPr="00B371EF" w:rsidRDefault="002C5BA7" w:rsidP="00A21652">
      <w:pPr>
        <w:spacing w:after="0"/>
        <w:rPr>
          <w:rFonts w:ascii="Phetsarath OT" w:eastAsia="Arial Unicode MS" w:hAnsi="Phetsarath OT" w:cs="Phetsarath OT"/>
          <w:sz w:val="24"/>
          <w:szCs w:val="24"/>
        </w:rPr>
      </w:pPr>
      <w:r w:rsidRPr="00B371E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1C1DAE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ອິງ​ຕາມ​ບຸລິມະສິດ​ຄວາມ​ຕ້ອງການ​ຂອງ​ຊຸມ​ຊົນທີ່​ໄດ້​ຜ່ານ​ການວາງ​ແຜນ​ແຕ່​ຂັ້ນ​ບ້ານ, ກຸ່ມ​ບ້ານ ​ແລະ ຂັ້ນ​ເມືອງ </w:t>
      </w:r>
      <w:r w:rsidR="007F29FD" w:rsidRPr="00B371EF">
        <w:rPr>
          <w:rFonts w:ascii="Phetsarath OT" w:eastAsia="Arial Unicode MS" w:hAnsi="Phetsarath OT" w:cs="Phetsarath OT"/>
          <w:sz w:val="24"/>
          <w:szCs w:val="24"/>
          <w:cs/>
        </w:rPr>
        <w:t>​ໃນ​ປີ 2017</w:t>
      </w:r>
      <w:r w:rsidR="00A21652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</w:t>
      </w:r>
      <w:r w:rsidR="00762E60" w:rsidRPr="00B371EF">
        <w:rPr>
          <w:rFonts w:ascii="Phetsarath OT" w:eastAsia="Arial Unicode MS" w:hAnsi="Phetsarath OT" w:cs="Phetsarath OT"/>
          <w:sz w:val="24"/>
          <w:szCs w:val="24"/>
          <w:cs/>
        </w:rPr>
        <w:t>ຈຶ່ງ​ໄດ້​ຕົກລົງ​ເຫັນ​ດີ​ໃຫ້​ມີ</w:t>
      </w:r>
      <w:r w:rsidR="001C1DAE" w:rsidRPr="00B371EF">
        <w:rPr>
          <w:rFonts w:ascii="Phetsarath OT" w:eastAsia="Arial Unicode MS" w:hAnsi="Phetsarath OT" w:cs="Phetsarath OT"/>
          <w:sz w:val="24"/>
          <w:szCs w:val="24"/>
          <w:cs/>
        </w:rPr>
        <w:t>ການ​ກໍ່</w:t>
      </w:r>
      <w:r w:rsidR="00A21652" w:rsidRPr="00B371EF">
        <w:rPr>
          <w:rFonts w:ascii="Phetsarath OT" w:eastAsia="Arial Unicode MS" w:hAnsi="Phetsarath OT" w:cs="Phetsarath OT"/>
          <w:sz w:val="24"/>
          <w:szCs w:val="24"/>
          <w:cs/>
        </w:rPr>
        <w:t>ສ້າງ​ສ້ອມ​ແປງ​ທາງ</w:t>
      </w:r>
      <w:r w:rsidR="00762E60" w:rsidRPr="00B371EF">
        <w:rPr>
          <w:rFonts w:ascii="Phetsarath OT" w:eastAsia="Arial Unicode MS" w:hAnsi="Phetsarath OT" w:cs="Phetsarath OT"/>
          <w:sz w:val="24"/>
          <w:szCs w:val="24"/>
          <w:cs/>
        </w:rPr>
        <w:t>​ເຂົ້າ​ຫາ</w:t>
      </w:r>
      <w:r w:rsidR="00A21652" w:rsidRPr="00B371EF">
        <w:rPr>
          <w:rFonts w:ascii="Phetsarath OT" w:eastAsia="Arial Unicode MS" w:hAnsi="Phetsarath OT" w:cs="Phetsarath OT"/>
          <w:sz w:val="24"/>
          <w:szCs w:val="24"/>
          <w:cs/>
        </w:rPr>
        <w:t>​ບ້ານ​ໜອງ​ໄຊ, ກຸ່ມ​ບ້ານ​ຫົວ​ຊຽງ, ​ເມືອງ​ຊໍາ​ໃຕ້ ​ແຂວງ​ຫົວພັນ ​ທີ່​ມີ​ຄວາມ​ຍາວ 2,5 ກິ​ໂລ​ແມັດ</w:t>
      </w:r>
      <w:r w:rsidR="00762E60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, 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ຄວາມ​ກວ້າງ​ຂອງ​ໜ້າ​ທາງບ່ອນ​ທີ່ມີ​ ຜາ​ຫີນ​ ຄວາມ​ກ້ວາງ​ ໜ້າ​ທາງ ຕໍ່າ​ສຸດ ​ແມ່ນ​ບໍ່​ໃຫ້</w:t>
      </w:r>
      <w:r w:rsidR="0052604A" w:rsidRPr="00B371EF">
        <w:rPr>
          <w:rFonts w:ascii="Phetsarath OT" w:eastAsia="Arial Unicode MS" w:hAnsi="Phetsarath OT" w:cs="Phetsarath OT"/>
          <w:sz w:val="24"/>
          <w:szCs w:val="24"/>
          <w:cs/>
        </w:rPr>
        <w:t>ຫ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​ລຸດ 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3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​ແມັດ ​ແລະ ໜ້າ​ດິນ​ທົ່ວ​ໄປ​ແມ່ນ​​ໃຫ້​ໄດ້​ຄວາມ​ກ້ວາງ 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4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​ແມັດ ​ແລະ ​ໄດ້​​ວາງ​ທໍ່​ນໍ້າ​ລອດ​ທາງ​​ໃສ່ 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2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​ຈຸດ</w:t>
      </w:r>
      <w:r w:rsidR="00A21652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ເຊິ່ງມີ​ມູນ​ຄ່າ​ໃນ​ການ​ກໍ່ສ້າງ​ສ້ອມ​ແປງ​ທັງ​ໝົດ 116 ລ້ານ​ກີບ ​ໃນ​ນັ້ນ ຊຸມ​ຊົນ​ປະກອບສ່ວນ​ທາງ​ດ້ານ​ແຮງ​ງານ ຄິດ​ເປັນ​ເງິນ 10 ລ້ານ​ກວ່າ​ກີບ.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 ການ​ກໍ່ສ້າງ​ສ້ອມ​ແປງ​ທາງ​ເຂົ້າ​ຫາ​ບ້ານ​ດັ່ງກ່າວ ​ໄດ້​ເລີ່​ມລົງມື ​ແຕ່​ວັນ​ທີ 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10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/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8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/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2017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​ </w:t>
      </w:r>
      <w:r w:rsidR="00116F22" w:rsidRPr="00B371EF">
        <w:rPr>
          <w:rFonts w:ascii="Phetsarath OT" w:eastAsia="Arial Unicode MS" w:hAnsi="Phetsarath OT" w:cs="Phetsarath OT"/>
          <w:sz w:val="24"/>
          <w:szCs w:val="24"/>
          <w:cs/>
        </w:rPr>
        <w:t>ເຖິ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 xml:space="preserve">ງວັນ​ທີ 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1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/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9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/</w:t>
      </w:r>
      <w:r w:rsidR="00DC0CA3" w:rsidRPr="00B371EF">
        <w:rPr>
          <w:rFonts w:ascii="Phetsarath OT" w:eastAsia="Arial Unicode MS" w:hAnsi="Phetsarath OT" w:cs="Phetsarath OT"/>
          <w:sz w:val="24"/>
          <w:szCs w:val="24"/>
        </w:rPr>
        <w:t>2017</w:t>
      </w:r>
      <w:r w:rsidR="00DC0CA3" w:rsidRPr="00B371EF">
        <w:rPr>
          <w:rFonts w:ascii="Phetsarath OT" w:eastAsia="Arial Unicode MS" w:hAnsi="Phetsarath OT" w:cs="Phetsarath OT"/>
          <w:sz w:val="24"/>
          <w:szCs w:val="24"/>
          <w:cs/>
        </w:rPr>
        <w:t>​ ​ໄດ້​ສໍາ​ເລັດ. ​</w:t>
      </w:r>
      <w:bookmarkStart w:id="0" w:name="_GoBack"/>
      <w:bookmarkEnd w:id="0"/>
    </w:p>
    <w:p w:rsidR="000A5A15" w:rsidRPr="007967BA" w:rsidRDefault="000A5A15" w:rsidP="00A21652">
      <w:pPr>
        <w:spacing w:after="0"/>
        <w:rPr>
          <w:rFonts w:ascii="Phetsarath OT" w:eastAsia="Arial Unicode MS" w:hAnsi="Phetsarath OT" w:cs="Phetsarath OT"/>
          <w:sz w:val="24"/>
          <w:szCs w:val="24"/>
        </w:rPr>
      </w:pPr>
    </w:p>
    <w:p w:rsidR="000A5A15" w:rsidRPr="007967BA" w:rsidRDefault="000A5A15" w:rsidP="00B8039F">
      <w:pPr>
        <w:spacing w:after="0"/>
        <w:jc w:val="both"/>
        <w:rPr>
          <w:rFonts w:ascii="Phetsarath OT" w:eastAsia="Arial Unicode MS" w:hAnsi="Phetsarath OT" w:cs="Phetsarath OT"/>
          <w:sz w:val="24"/>
          <w:szCs w:val="24"/>
          <w:cs/>
        </w:rPr>
      </w:pP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ຜ່ານ​ການ​ກວດກາ​ຂອງ​ວິຊາ​ການ​ພ້ອມ​ດ້ວຍ​ຄະນະ​ກໍາມະການ​ຄັ້ງ​ນີ້</w:t>
      </w:r>
      <w:r w:rsidR="002B6F9A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ຈາກຜູ້ຕາງໜ້າ ຫ້ອງການ ຍທຂ ຂອງ​ເມືອງ,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ຫ້ອງການ ທລຍ </w:t>
      </w:r>
      <w:r w:rsidR="00762E60" w:rsidRPr="007967BA">
        <w:rPr>
          <w:rFonts w:ascii="Phetsarath OT" w:eastAsia="Arial Unicode MS" w:hAnsi="Phetsarath OT" w:cs="Phetsarath OT"/>
          <w:sz w:val="24"/>
          <w:szCs w:val="24"/>
        </w:rPr>
        <w:t>​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ເມືອງ</w:t>
      </w:r>
      <w:r w:rsidR="00762E60" w:rsidRPr="007967BA">
        <w:rPr>
          <w:rFonts w:ascii="Phetsarath OT" w:eastAsia="Arial Unicode MS" w:hAnsi="Phetsarath OT" w:cs="Phetsarath OT"/>
          <w:sz w:val="24"/>
          <w:szCs w:val="24"/>
        </w:rPr>
        <w:t>​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 ຊໍາ</w:t>
      </w:r>
      <w:r w:rsidR="00762E60" w:rsidRPr="007967BA">
        <w:rPr>
          <w:rFonts w:ascii="Phetsarath OT" w:eastAsia="Arial Unicode MS" w:hAnsi="Phetsarath OT" w:cs="Phetsarath OT"/>
          <w:sz w:val="24"/>
          <w:szCs w:val="24"/>
        </w:rPr>
        <w:t>​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ໃຕ້</w:t>
      </w:r>
      <w:r w:rsidR="00762E60">
        <w:rPr>
          <w:rFonts w:ascii="Phetsarath OT" w:eastAsia="Arial Unicode MS" w:hAnsi="Phetsarath OT" w:cs="Phetsarath OT"/>
          <w:sz w:val="24"/>
          <w:szCs w:val="24"/>
          <w:cs/>
        </w:rPr>
        <w:t>,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ທີ​ມງານ ທລຍ ຂັ້ນ​ກຸ່ມ​ບ້ານ​ຫົວ​ຊຽງ,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ອໍານາດ​ການ​ປົກຄອງ​ຂັ້ນ​ກຸ່ມ,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ອໍານາດ​ການ​ປົກຄອງ​ຂັ້ນ​ບ້ານ ​ແລະ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​ພໍ່​ແມ່​ປະຊາຊົນ​ພາຍ​ໃນ</w:t>
      </w:r>
      <w:r w:rsidR="00762E60">
        <w:rPr>
          <w:rFonts w:ascii="Phetsarath OT" w:eastAsia="Arial Unicode MS" w:hAnsi="Phetsarath OT" w:cs="Phetsarath OT"/>
          <w:sz w:val="24"/>
          <w:szCs w:val="24"/>
          <w:cs/>
        </w:rPr>
        <w:t>​ບ້ານ​ໜອງ​ໄຊ ​ເຂົ້າ​ຮ່ວມ​ທັງ​ໝົ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>ດ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ມີ </w:t>
      </w:r>
      <w:r w:rsidR="00762E60" w:rsidRPr="007967BA">
        <w:rPr>
          <w:rFonts w:ascii="Phetsarath OT" w:eastAsia="Arial Unicode MS" w:hAnsi="Phetsarath OT" w:cs="Phetsarath OT"/>
          <w:sz w:val="24"/>
          <w:szCs w:val="24"/>
        </w:rPr>
        <w:t xml:space="preserve">94 </w:t>
      </w:r>
      <w:r w:rsidR="00762E60">
        <w:rPr>
          <w:rFonts w:ascii="Phetsarath OT" w:eastAsia="Arial Unicode MS" w:hAnsi="Phetsarath OT" w:cs="Phetsarath OT"/>
          <w:sz w:val="24"/>
          <w:szCs w:val="24"/>
          <w:cs/>
        </w:rPr>
        <w:t>ທ່ານ ຍີ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>ິ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ງ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</w:rPr>
        <w:t>51</w:t>
      </w:r>
      <w:r w:rsidR="00762E60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762E60" w:rsidRPr="007967BA">
        <w:rPr>
          <w:rFonts w:ascii="Phetsarath OT" w:eastAsia="Arial Unicode MS" w:hAnsi="Phetsarath OT" w:cs="Phetsarath OT"/>
          <w:sz w:val="24"/>
          <w:szCs w:val="24"/>
          <w:cs/>
        </w:rPr>
        <w:t>ທ່ານ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​ເຫັນ​ວ່າ​:</w:t>
      </w:r>
      <w:r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ການສ້ອມ​ແປງ</w:t>
      </w:r>
      <w:r w:rsidR="005E695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​ແລະ​</w:t>
      </w:r>
      <w:r w:rsidR="005E695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ວາງ​ທໍ່​ນໍ້າ​ລອດ​ທາງ​ໄດ້​ເຮັດ​ສໍາ​ເລັດ​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ແລະ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​ຖືກຕ້ອງ​ຕາມ​ມາດຕະຖານ​ເຕັກນິກ​ຄົບ​ຖ້ວນ</w:t>
      </w:r>
      <w:r w:rsidR="00645F29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​ແລະ ມີ​ຄວາມ​ໂປ່​ງ​ໃສ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 ດັ່ງ​ນັ້ນ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>ໃນ</w:t>
      </w:r>
      <w:r w:rsidR="00B8039F">
        <w:rPr>
          <w:rFonts w:ascii="Phetsarath OT" w:eastAsia="Arial Unicode MS" w:hAnsi="Phetsarath OT" w:cs="Phetsarath OT"/>
          <w:sz w:val="24"/>
          <w:szCs w:val="24"/>
          <w:cs/>
        </w:rPr>
        <w:t>ວັນ​ທີ</w:t>
      </w:r>
      <w:r w:rsidR="00B8039F">
        <w:rPr>
          <w:rFonts w:ascii="Phetsarath OT" w:eastAsia="Arial Unicode MS" w:hAnsi="Phetsarath OT" w:cs="Phetsarath OT"/>
          <w:sz w:val="24"/>
          <w:szCs w:val="24"/>
        </w:rPr>
        <w:t xml:space="preserve"> 6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ພະຈິກ </w:t>
      </w:r>
      <w:r w:rsidR="00B8039F" w:rsidRPr="007967BA">
        <w:rPr>
          <w:rFonts w:ascii="Phetsarath OT" w:eastAsia="Arial Unicode MS" w:hAnsi="Phetsarath OT" w:cs="Phetsarath OT"/>
          <w:sz w:val="24"/>
          <w:szCs w:val="24"/>
        </w:rPr>
        <w:t>2017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 xml:space="preserve">​ທາງ ຄະນະ​ກໍາມະການ​ກວດ​ກາ </w:t>
      </w:r>
      <w:r w:rsidR="005E695F">
        <w:rPr>
          <w:rFonts w:ascii="Phetsarath OT" w:eastAsia="Arial Unicode MS" w:hAnsi="Phetsarath OT" w:cs="Phetsarath OT"/>
          <w:sz w:val="24"/>
          <w:szCs w:val="24"/>
          <w:cs/>
        </w:rPr>
        <w:t>​ຈ</w:t>
      </w:r>
      <w:r w:rsidR="005E695F">
        <w:rPr>
          <w:rFonts w:ascii="Phetsarath OT" w:eastAsia="Arial Unicode MS" w:hAnsi="Phetsarath OT" w:cs="Phetsarath OT" w:hint="cs"/>
          <w:sz w:val="24"/>
          <w:szCs w:val="24"/>
          <w:cs/>
        </w:rPr>
        <w:t>ິ່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​ງ​ໄດ້​ມອບ​</w:t>
      </w:r>
      <w:r w:rsidR="00645F29">
        <w:rPr>
          <w:rFonts w:ascii="Phetsarath OT" w:eastAsia="Arial Unicode MS" w:hAnsi="Phetsarath OT" w:cs="Phetsarath OT" w:hint="cs"/>
          <w:sz w:val="24"/>
          <w:szCs w:val="24"/>
          <w:cs/>
        </w:rPr>
        <w:t>​ໂຄງການ​ກໍ່ສ້າງ​ສ້ອມ​ແປງ​ທາງ​ເຂົ້າ​ຫາ​ບ້ານ​ດັ່ງກ່າວ ​ໃຫ້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ແກ່​ຊຸມ​ຊົນ</w:t>
      </w:r>
      <w:r w:rsidR="005E695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​ແລະ</w:t>
      </w:r>
      <w:r w:rsidR="005E695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​ອໍານາດ​ການ​ປົກຄອງ​ບ້ານ​ໜອງ​ໄຊ​ເປັນ​ຜູ້​ຊົມ​ໃຊ້</w:t>
      </w:r>
      <w:r w:rsidR="00D32847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​ແລະ</w:t>
      </w:r>
      <w:r w:rsidR="00D32847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​ປົກ​ປັກ​ຮັກສາ​</w:t>
      </w:r>
      <w:r w:rsidR="0098197C">
        <w:rPr>
          <w:rFonts w:ascii="Phetsarath OT" w:eastAsia="Arial Unicode MS" w:hAnsi="Phetsarath OT" w:cs="Phetsarath OT" w:hint="cs"/>
          <w:sz w:val="24"/>
          <w:szCs w:val="24"/>
          <w:cs/>
        </w:rPr>
        <w:t>​ໃຫ້​ມີ​ຄວາມ​ຍືນ​ຍົງ</w:t>
      </w:r>
      <w:r w:rsidR="009B6A4A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​ເກີດ​ຜົນ​ປະ​ໂຫຍ​ດຢ່າງ​ກຸ້ມ​ຄ່າ</w:t>
      </w:r>
      <w:r w:rsidRPr="007967BA">
        <w:rPr>
          <w:rFonts w:ascii="Phetsarath OT" w:eastAsia="Arial Unicode MS" w:hAnsi="Phetsarath OT" w:cs="Phetsarath OT"/>
          <w:sz w:val="24"/>
          <w:szCs w:val="24"/>
          <w:cs/>
        </w:rPr>
        <w:t>.</w:t>
      </w:r>
      <w:r w:rsidR="00D32847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  <w:r w:rsidR="00B8039F">
        <w:rPr>
          <w:rFonts w:ascii="Phetsarath OT" w:eastAsia="Arial Unicode MS" w:hAnsi="Phetsarath OT" w:cs="Phetsarath OT" w:hint="cs"/>
          <w:sz w:val="24"/>
          <w:szCs w:val="24"/>
          <w:cs/>
        </w:rPr>
        <w:t xml:space="preserve"> </w:t>
      </w:r>
    </w:p>
    <w:p w:rsidR="009D0514" w:rsidRDefault="009D0514" w:rsidP="007967BA">
      <w:pPr>
        <w:spacing w:after="0"/>
        <w:jc w:val="both"/>
        <w:rPr>
          <w:rFonts w:ascii="Saysettha OT" w:eastAsia="Arial Unicode MS" w:hAnsi="Saysettha OT" w:cs="Saysettha OT" w:hint="cs"/>
          <w:sz w:val="24"/>
          <w:szCs w:val="24"/>
        </w:rPr>
      </w:pPr>
    </w:p>
    <w:sectPr w:rsidR="009D0514" w:rsidSect="00DC46B9">
      <w:pgSz w:w="12240" w:h="15840"/>
      <w:pgMar w:top="142" w:right="758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AF7"/>
    <w:multiLevelType w:val="hybridMultilevel"/>
    <w:tmpl w:val="9C34DDF8"/>
    <w:lvl w:ilvl="0" w:tplc="CEEA6C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417EB"/>
    <w:multiLevelType w:val="hybridMultilevel"/>
    <w:tmpl w:val="175C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05440"/>
    <w:multiLevelType w:val="hybridMultilevel"/>
    <w:tmpl w:val="05FE3DEC"/>
    <w:lvl w:ilvl="0" w:tplc="134813D4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57C1E"/>
    <w:multiLevelType w:val="hybridMultilevel"/>
    <w:tmpl w:val="F9B4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419A"/>
    <w:multiLevelType w:val="hybridMultilevel"/>
    <w:tmpl w:val="40FEA2A8"/>
    <w:lvl w:ilvl="0" w:tplc="3490E70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AC"/>
    <w:rsid w:val="000049DD"/>
    <w:rsid w:val="000231BE"/>
    <w:rsid w:val="0003351D"/>
    <w:rsid w:val="00037CC5"/>
    <w:rsid w:val="00046A0B"/>
    <w:rsid w:val="0006255C"/>
    <w:rsid w:val="000671E2"/>
    <w:rsid w:val="00094980"/>
    <w:rsid w:val="000A5A15"/>
    <w:rsid w:val="001010E5"/>
    <w:rsid w:val="00110CF7"/>
    <w:rsid w:val="00116213"/>
    <w:rsid w:val="00116F22"/>
    <w:rsid w:val="001457B9"/>
    <w:rsid w:val="0015006A"/>
    <w:rsid w:val="00152DBD"/>
    <w:rsid w:val="00156613"/>
    <w:rsid w:val="00187B60"/>
    <w:rsid w:val="001A4F3A"/>
    <w:rsid w:val="001A7137"/>
    <w:rsid w:val="001C1DAE"/>
    <w:rsid w:val="001C1F1A"/>
    <w:rsid w:val="001F5D0D"/>
    <w:rsid w:val="002474F7"/>
    <w:rsid w:val="00256FF4"/>
    <w:rsid w:val="00274E49"/>
    <w:rsid w:val="002B6F9A"/>
    <w:rsid w:val="002C5BA7"/>
    <w:rsid w:val="002D6223"/>
    <w:rsid w:val="002E40D2"/>
    <w:rsid w:val="002F7B0B"/>
    <w:rsid w:val="00324E7D"/>
    <w:rsid w:val="003907EB"/>
    <w:rsid w:val="0039244F"/>
    <w:rsid w:val="003B5041"/>
    <w:rsid w:val="00412687"/>
    <w:rsid w:val="004631ED"/>
    <w:rsid w:val="00475A78"/>
    <w:rsid w:val="00497FB3"/>
    <w:rsid w:val="004A42F1"/>
    <w:rsid w:val="004D44B3"/>
    <w:rsid w:val="004E1CFC"/>
    <w:rsid w:val="005239F7"/>
    <w:rsid w:val="0052604A"/>
    <w:rsid w:val="005310FD"/>
    <w:rsid w:val="00545264"/>
    <w:rsid w:val="00563D60"/>
    <w:rsid w:val="00586AF4"/>
    <w:rsid w:val="005E695F"/>
    <w:rsid w:val="006305F1"/>
    <w:rsid w:val="00645F29"/>
    <w:rsid w:val="00652716"/>
    <w:rsid w:val="00672B48"/>
    <w:rsid w:val="00690823"/>
    <w:rsid w:val="006D782A"/>
    <w:rsid w:val="006E660C"/>
    <w:rsid w:val="00705DAC"/>
    <w:rsid w:val="0073745E"/>
    <w:rsid w:val="007429BD"/>
    <w:rsid w:val="00746B77"/>
    <w:rsid w:val="007574CD"/>
    <w:rsid w:val="00762E60"/>
    <w:rsid w:val="00777715"/>
    <w:rsid w:val="007927D0"/>
    <w:rsid w:val="007967BA"/>
    <w:rsid w:val="007F29FD"/>
    <w:rsid w:val="007F492E"/>
    <w:rsid w:val="00830AC5"/>
    <w:rsid w:val="00846E8E"/>
    <w:rsid w:val="008541BB"/>
    <w:rsid w:val="00871B9B"/>
    <w:rsid w:val="008B4E7F"/>
    <w:rsid w:val="008C63FA"/>
    <w:rsid w:val="008D236C"/>
    <w:rsid w:val="008D34D7"/>
    <w:rsid w:val="008E00F3"/>
    <w:rsid w:val="008E79CA"/>
    <w:rsid w:val="00913CBF"/>
    <w:rsid w:val="00916E62"/>
    <w:rsid w:val="0096004C"/>
    <w:rsid w:val="0098197C"/>
    <w:rsid w:val="009960DD"/>
    <w:rsid w:val="009A3ACD"/>
    <w:rsid w:val="009A429F"/>
    <w:rsid w:val="009B6A4A"/>
    <w:rsid w:val="009C7560"/>
    <w:rsid w:val="009D0514"/>
    <w:rsid w:val="009D787B"/>
    <w:rsid w:val="00A21652"/>
    <w:rsid w:val="00A22183"/>
    <w:rsid w:val="00A75485"/>
    <w:rsid w:val="00AC1F14"/>
    <w:rsid w:val="00AD658C"/>
    <w:rsid w:val="00B371EF"/>
    <w:rsid w:val="00B40791"/>
    <w:rsid w:val="00B7451A"/>
    <w:rsid w:val="00B8039F"/>
    <w:rsid w:val="00B8349C"/>
    <w:rsid w:val="00BC743C"/>
    <w:rsid w:val="00C13D6E"/>
    <w:rsid w:val="00C27FD4"/>
    <w:rsid w:val="00C53117"/>
    <w:rsid w:val="00C72279"/>
    <w:rsid w:val="00C77206"/>
    <w:rsid w:val="00C81B9A"/>
    <w:rsid w:val="00CA0EB6"/>
    <w:rsid w:val="00D10CC1"/>
    <w:rsid w:val="00D32847"/>
    <w:rsid w:val="00D6576D"/>
    <w:rsid w:val="00DC0CA3"/>
    <w:rsid w:val="00DC46B9"/>
    <w:rsid w:val="00DE3969"/>
    <w:rsid w:val="00E03224"/>
    <w:rsid w:val="00E03D76"/>
    <w:rsid w:val="00E224EB"/>
    <w:rsid w:val="00E3298E"/>
    <w:rsid w:val="00E331BC"/>
    <w:rsid w:val="00E3682D"/>
    <w:rsid w:val="00E63D06"/>
    <w:rsid w:val="00E81CB9"/>
    <w:rsid w:val="00EA4554"/>
    <w:rsid w:val="00F66787"/>
    <w:rsid w:val="00F819D9"/>
    <w:rsid w:val="00F82745"/>
    <w:rsid w:val="00F863BC"/>
    <w:rsid w:val="00FA5683"/>
    <w:rsid w:val="00FC02C5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AC"/>
    <w:rPr>
      <w:rFonts w:asciiTheme="minorHAnsi" w:hAnsiTheme="minorHAnsi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B9"/>
    <w:rPr>
      <w:rFonts w:ascii="Tahoma" w:hAnsi="Tahoma" w:cs="Tahoma"/>
      <w:sz w:val="16"/>
      <w:szCs w:val="16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AC"/>
    <w:rPr>
      <w:rFonts w:asciiTheme="minorHAnsi" w:hAnsiTheme="minorHAnsi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B9"/>
    <w:rPr>
      <w:rFonts w:ascii="Tahoma" w:hAnsi="Tahoma" w:cs="Tahoma"/>
      <w:sz w:val="16"/>
      <w:szCs w:val="16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ADMIN</cp:lastModifiedBy>
  <cp:revision>20</cp:revision>
  <cp:lastPrinted>2016-06-01T03:30:00Z</cp:lastPrinted>
  <dcterms:created xsi:type="dcterms:W3CDTF">2017-11-16T07:15:00Z</dcterms:created>
  <dcterms:modified xsi:type="dcterms:W3CDTF">2017-11-20T07:41:00Z</dcterms:modified>
</cp:coreProperties>
</file>