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12" w:rsidRPr="00174AD3" w:rsidRDefault="00880C12" w:rsidP="00885BBE">
      <w:pPr>
        <w:keepNext/>
        <w:keepLines/>
        <w:spacing w:after="0"/>
        <w:jc w:val="center"/>
        <w:outlineLvl w:val="1"/>
        <w:rPr>
          <w:rFonts w:eastAsia="Phetsarath OT"/>
          <w:b/>
          <w:bCs/>
          <w:color w:val="000000" w:themeColor="text1"/>
          <w:sz w:val="32"/>
          <w:szCs w:val="32"/>
          <w:lang w:bidi="lo-LA"/>
        </w:rPr>
      </w:pPr>
      <w:r w:rsidRPr="00174AD3">
        <w:rPr>
          <w:rFonts w:eastAsia="Phetsarath OT" w:hint="cs"/>
          <w:b/>
          <w:bCs/>
          <w:color w:val="000000" w:themeColor="text1"/>
          <w:sz w:val="32"/>
          <w:szCs w:val="32"/>
          <w:cs/>
          <w:lang w:bidi="lo-LA"/>
        </w:rPr>
        <w:t>ຊຸມຊົນ</w:t>
      </w:r>
      <w:r w:rsidR="00A82B71" w:rsidRPr="00174AD3">
        <w:rPr>
          <w:rFonts w:eastAsia="Phetsarath OT" w:hint="cs"/>
          <w:b/>
          <w:bCs/>
          <w:color w:val="000000" w:themeColor="text1"/>
          <w:sz w:val="32"/>
          <w:szCs w:val="32"/>
          <w:cs/>
          <w:lang w:bidi="lo-LA"/>
        </w:rPr>
        <w:t>ເປັນເຈົ້າການ</w:t>
      </w:r>
      <w:r w:rsidRPr="00174AD3">
        <w:rPr>
          <w:rFonts w:eastAsia="Phetsarath OT" w:hint="cs"/>
          <w:b/>
          <w:bCs/>
          <w:color w:val="000000" w:themeColor="text1"/>
          <w:sz w:val="32"/>
          <w:szCs w:val="32"/>
          <w:cs/>
          <w:lang w:bidi="lo-LA"/>
        </w:rPr>
        <w:t>ຈັດຕັ້ງປະຕິບັດໂຄງການຍ່ອຍ</w:t>
      </w:r>
    </w:p>
    <w:p w:rsidR="007B144F" w:rsidRPr="00174AD3" w:rsidRDefault="00880C12" w:rsidP="00F5337F">
      <w:pPr>
        <w:keepNext/>
        <w:keepLines/>
        <w:spacing w:after="0"/>
        <w:ind w:left="1080" w:hanging="371"/>
        <w:jc w:val="center"/>
        <w:outlineLvl w:val="1"/>
        <w:rPr>
          <w:rFonts w:eastAsia="Phetsarath OT"/>
          <w:b/>
          <w:bCs/>
          <w:color w:val="000000" w:themeColor="text1"/>
          <w:sz w:val="32"/>
          <w:szCs w:val="32"/>
          <w:lang w:bidi="lo-LA"/>
        </w:rPr>
      </w:pPr>
      <w:r w:rsidRPr="00174AD3">
        <w:rPr>
          <w:rFonts w:eastAsia="Phetsarath OT" w:hint="cs"/>
          <w:b/>
          <w:bCs/>
          <w:color w:val="000000" w:themeColor="text1"/>
          <w:sz w:val="32"/>
          <w:szCs w:val="32"/>
          <w:cs/>
          <w:lang w:bidi="lo-LA"/>
        </w:rPr>
        <w:t>ທີ່ ທລຍ ໃຫ້ການສະໜັບສະໜູນ</w:t>
      </w:r>
    </w:p>
    <w:p w:rsidR="00FA17F3" w:rsidRPr="00174AD3" w:rsidRDefault="00FA17F3" w:rsidP="00FA17F3">
      <w:pPr>
        <w:keepNext/>
        <w:keepLines/>
        <w:spacing w:after="0"/>
        <w:ind w:left="1080" w:hanging="371"/>
        <w:jc w:val="right"/>
        <w:outlineLvl w:val="1"/>
        <w:rPr>
          <w:rFonts w:eastAsia="Phetsarath OT"/>
          <w:color w:val="000000" w:themeColor="text1"/>
          <w:sz w:val="24"/>
          <w:szCs w:val="24"/>
          <w:cs/>
          <w:lang w:bidi="lo-LA"/>
        </w:rPr>
      </w:pPr>
      <w:r w:rsidRPr="00174AD3">
        <w:rPr>
          <w:rFonts w:eastAsia="Phetsarath OT" w:hint="cs"/>
          <w:color w:val="000000" w:themeColor="text1"/>
          <w:sz w:val="24"/>
          <w:szCs w:val="24"/>
          <w:cs/>
          <w:lang w:bidi="lo-LA"/>
        </w:rPr>
        <w:t>ໂດຍ: ທລຍ</w:t>
      </w:r>
    </w:p>
    <w:p w:rsidR="00E77514" w:rsidRPr="00174AD3" w:rsidRDefault="00B177EA" w:rsidP="00885BBE">
      <w:pPr>
        <w:keepNext/>
        <w:keepLines/>
        <w:spacing w:after="0"/>
        <w:ind w:firstLine="450"/>
        <w:jc w:val="both"/>
        <w:outlineLvl w:val="1"/>
        <w:rPr>
          <w:rFonts w:eastAsia="Phetsarath OT"/>
          <w:color w:val="000000" w:themeColor="text1"/>
          <w:lang w:bidi="lo-LA"/>
        </w:rPr>
      </w:pPr>
      <w:r w:rsidRPr="00174AD3">
        <w:rPr>
          <w:rFonts w:eastAsia="Phetsarath OT" w:hint="cs"/>
          <w:color w:val="000000" w:themeColor="text1"/>
          <w:cs/>
          <w:lang w:bidi="lo-LA"/>
        </w:rPr>
        <w:t>ບ້ານຫ້ວຍປອດເປັນບ້ານຊົນເຜົ່າກືມມຸ</w:t>
      </w:r>
      <w:r w:rsidR="00883B94" w:rsidRPr="00174AD3">
        <w:rPr>
          <w:rFonts w:eastAsia="Phetsarath OT" w:hint="cs"/>
          <w:color w:val="000000" w:themeColor="text1"/>
          <w:cs/>
          <w:lang w:bidi="lo-LA"/>
        </w:rPr>
        <w:t xml:space="preserve">, </w:t>
      </w:r>
      <w:r w:rsidR="002C4F29" w:rsidRPr="00174AD3">
        <w:rPr>
          <w:rFonts w:eastAsia="Phetsarath OT" w:hint="cs"/>
          <w:color w:val="000000" w:themeColor="text1"/>
          <w:cs/>
          <w:lang w:bidi="lo-LA"/>
        </w:rPr>
        <w:t>ທີ່ຂື້ນກັບກຸ່ມພູເຄືອເມືອງນາໝໍ້, ມີໄລຍະທາ</w:t>
      </w:r>
      <w:r w:rsidRPr="00174AD3">
        <w:rPr>
          <w:rFonts w:eastAsia="Phetsarath OT" w:hint="cs"/>
          <w:color w:val="000000" w:themeColor="text1"/>
          <w:cs/>
          <w:lang w:bidi="lo-LA"/>
        </w:rPr>
        <w:t>ງ</w:t>
      </w:r>
      <w:r w:rsidR="002C4F29" w:rsidRPr="00174AD3">
        <w:rPr>
          <w:rFonts w:eastAsia="Phetsarath OT" w:hint="cs"/>
          <w:color w:val="000000" w:themeColor="text1"/>
          <w:cs/>
          <w:lang w:bidi="lo-LA"/>
        </w:rPr>
        <w:t>ຫາງຈາກເມືອງ ໄປທາງທິດຕາ</w:t>
      </w:r>
      <w:r w:rsidR="00F63B20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2C4F29" w:rsidRPr="00174AD3">
        <w:rPr>
          <w:rFonts w:eastAsia="Phetsarath OT" w:hint="cs"/>
          <w:color w:val="000000" w:themeColor="text1"/>
          <w:cs/>
          <w:lang w:bidi="lo-LA"/>
        </w:rPr>
        <w:t xml:space="preserve">ເວັນຕົກ </w:t>
      </w:r>
      <w:r w:rsidR="00F5337F" w:rsidRPr="00174AD3">
        <w:rPr>
          <w:rFonts w:eastAsia="Phetsarath OT" w:hint="cs"/>
          <w:color w:val="000000" w:themeColor="text1"/>
          <w:cs/>
          <w:lang w:bidi="lo-LA"/>
        </w:rPr>
        <w:t>ສຽງໃ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ຕ້</w:t>
      </w:r>
      <w:r w:rsidR="002C4F29" w:rsidRPr="00174AD3">
        <w:rPr>
          <w:rFonts w:eastAsia="Phetsarath OT" w:hint="cs"/>
          <w:color w:val="000000" w:themeColor="text1"/>
          <w:cs/>
          <w:lang w:bidi="lo-LA"/>
        </w:rPr>
        <w:t xml:space="preserve">ປະມານ </w:t>
      </w:r>
      <w:r w:rsidR="002C4F29" w:rsidRPr="00174AD3">
        <w:rPr>
          <w:rFonts w:eastAsia="Phetsarath OT"/>
          <w:color w:val="000000" w:themeColor="text1"/>
          <w:lang w:bidi="lo-LA"/>
        </w:rPr>
        <w:t>2</w:t>
      </w:r>
      <w:r w:rsidR="00E77514" w:rsidRPr="00174AD3">
        <w:rPr>
          <w:rFonts w:eastAsia="Phetsarath OT" w:hint="cs"/>
          <w:color w:val="000000" w:themeColor="text1"/>
          <w:cs/>
          <w:lang w:bidi="lo-LA"/>
        </w:rPr>
        <w:t>5</w:t>
      </w:r>
      <w:r w:rsidR="002C4F29" w:rsidRPr="00174AD3">
        <w:rPr>
          <w:rFonts w:eastAsia="Phetsarath OT"/>
          <w:color w:val="000000" w:themeColor="text1"/>
          <w:lang w:bidi="lo-LA"/>
        </w:rPr>
        <w:t xml:space="preserve"> </w:t>
      </w:r>
      <w:r w:rsidR="00F5337F" w:rsidRPr="00174AD3">
        <w:rPr>
          <w:rFonts w:eastAsia="Phetsarath OT" w:hint="cs"/>
          <w:color w:val="000000" w:themeColor="text1"/>
          <w:cs/>
          <w:lang w:bidi="lo-LA"/>
        </w:rPr>
        <w:t>ກິໂ</w:t>
      </w:r>
      <w:r w:rsidR="002C4F29" w:rsidRPr="00174AD3">
        <w:rPr>
          <w:rFonts w:eastAsia="Phetsarath OT" w:hint="cs"/>
          <w:color w:val="000000" w:themeColor="text1"/>
          <w:cs/>
          <w:lang w:bidi="lo-LA"/>
        </w:rPr>
        <w:t xml:space="preserve">ລແມັດ, </w:t>
      </w:r>
      <w:r w:rsidR="0022530E" w:rsidRPr="00174AD3">
        <w:rPr>
          <w:rFonts w:eastAsia="Phetsarath OT" w:hint="cs"/>
          <w:color w:val="000000" w:themeColor="text1"/>
          <w:cs/>
          <w:lang w:bidi="lo-LA"/>
        </w:rPr>
        <w:t>ມີ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 xml:space="preserve"> 139 ຄົວເຮືອນ</w:t>
      </w:r>
      <w:r w:rsidR="0022530E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(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 ໃນນັ້ນ 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ຄ</w:t>
      </w:r>
      <w:r w:rsidRPr="00174AD3">
        <w:rPr>
          <w:rFonts w:eastAsia="Phetsarath OT" w:hint="cs"/>
          <w:color w:val="000000" w:themeColor="text1"/>
          <w:cs/>
          <w:lang w:bidi="lo-LA"/>
        </w:rPr>
        <w:t>ົວເ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ຮ</w:t>
      </w:r>
      <w:r w:rsidRPr="00174AD3">
        <w:rPr>
          <w:rFonts w:eastAsia="Phetsarath OT" w:hint="cs"/>
          <w:color w:val="000000" w:themeColor="text1"/>
          <w:cs/>
          <w:lang w:bidi="lo-LA"/>
        </w:rPr>
        <w:t>ືອນທີ່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ທຸກ</w:t>
      </w:r>
      <w:r w:rsidRPr="00174AD3">
        <w:rPr>
          <w:rFonts w:eastAsia="Phetsarath OT" w:hint="cs"/>
          <w:color w:val="000000" w:themeColor="text1"/>
          <w:cs/>
          <w:lang w:bidi="lo-LA"/>
        </w:rPr>
        <w:t>ຍາກ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ທີ່ສຸດ</w:t>
      </w:r>
      <w:r w:rsidR="00703F8D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ມີຈໍານວນທັງໝົດ </w:t>
      </w:r>
      <w:r w:rsidR="00703F8D" w:rsidRPr="00174AD3">
        <w:rPr>
          <w:rFonts w:eastAsia="Phetsarath OT" w:hint="cs"/>
          <w:color w:val="000000" w:themeColor="text1"/>
          <w:cs/>
          <w:lang w:bidi="lo-LA"/>
        </w:rPr>
        <w:t xml:space="preserve">18 </w:t>
      </w:r>
      <w:r w:rsidR="00F63B20">
        <w:rPr>
          <w:rFonts w:eastAsia="Phetsarath OT" w:hint="cs"/>
          <w:color w:val="000000" w:themeColor="text1"/>
          <w:cs/>
          <w:lang w:bidi="lo-LA"/>
        </w:rPr>
        <w:t>ຄົວເຮືອນ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, ທຸກ</w:t>
      </w:r>
      <w:r w:rsidR="00703F8D" w:rsidRPr="00174AD3">
        <w:rPr>
          <w:rFonts w:eastAsia="Phetsarath OT" w:hint="cs"/>
          <w:color w:val="000000" w:themeColor="text1"/>
          <w:cs/>
          <w:lang w:bidi="lo-LA"/>
        </w:rPr>
        <w:t xml:space="preserve"> 50</w:t>
      </w:r>
      <w:r w:rsidR="00F63B20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Pr="00174AD3">
        <w:rPr>
          <w:rFonts w:eastAsia="Phetsarath OT" w:hint="cs"/>
          <w:color w:val="000000" w:themeColor="text1"/>
          <w:cs/>
          <w:lang w:bidi="lo-LA"/>
        </w:rPr>
        <w:t>ຄົວເຮືອນ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, ປານກາງ</w:t>
      </w:r>
      <w:r w:rsidR="0022530E" w:rsidRPr="00174AD3">
        <w:rPr>
          <w:rFonts w:eastAsia="Phetsarath OT" w:hint="cs"/>
          <w:color w:val="000000" w:themeColor="text1"/>
          <w:cs/>
          <w:lang w:bidi="lo-LA"/>
        </w:rPr>
        <w:t xml:space="preserve"> 61 </w:t>
      </w:r>
      <w:r w:rsidRPr="00174AD3">
        <w:rPr>
          <w:rFonts w:eastAsia="Phetsarath OT" w:hint="cs"/>
          <w:color w:val="000000" w:themeColor="text1"/>
          <w:cs/>
          <w:lang w:bidi="lo-LA"/>
        </w:rPr>
        <w:t>ຄົວເຮືອນ,</w:t>
      </w:r>
      <w:r w:rsidR="00883B94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ບໍ່ທຸກ</w:t>
      </w:r>
      <w:r w:rsidRPr="00174AD3">
        <w:rPr>
          <w:rFonts w:eastAsia="Phetsarath OT" w:hint="cs"/>
          <w:color w:val="000000" w:themeColor="text1"/>
          <w:cs/>
          <w:lang w:bidi="lo-LA"/>
        </w:rPr>
        <w:t>ມີພຽງ</w:t>
      </w:r>
      <w:r w:rsidR="00703F8D" w:rsidRPr="00174AD3">
        <w:rPr>
          <w:rFonts w:eastAsia="Phetsarath OT" w:hint="cs"/>
          <w:color w:val="000000" w:themeColor="text1"/>
          <w:cs/>
          <w:lang w:bidi="lo-LA"/>
        </w:rPr>
        <w:t xml:space="preserve"> 10 </w:t>
      </w:r>
      <w:r w:rsidRPr="00174AD3">
        <w:rPr>
          <w:rFonts w:eastAsia="Phetsarath OT" w:hint="cs"/>
          <w:color w:val="000000" w:themeColor="text1"/>
          <w:cs/>
          <w:lang w:bidi="lo-LA"/>
        </w:rPr>
        <w:t>ຄົວເຮືອນ</w:t>
      </w:r>
      <w:r w:rsidR="0042192E" w:rsidRPr="00174AD3">
        <w:rPr>
          <w:rFonts w:eastAsia="Phetsarath OT" w:hint="cs"/>
          <w:color w:val="000000" w:themeColor="text1"/>
          <w:cs/>
          <w:lang w:bidi="lo-LA"/>
        </w:rPr>
        <w:t>)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 ແລະ </w:t>
      </w:r>
      <w:r w:rsidR="0042192E" w:rsidRPr="00174AD3">
        <w:rPr>
          <w:rFonts w:eastAsia="Phetsarath OT" w:hint="cs"/>
          <w:color w:val="000000" w:themeColor="text1"/>
          <w:cs/>
          <w:lang w:bidi="lo-LA"/>
        </w:rPr>
        <w:t>ມີ 189 ຄອບຄົວ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 ເຊິ່ງພົນລະເມືອງທັງໝົດກວ</w:t>
      </w:r>
      <w:r w:rsidR="00F63B20">
        <w:rPr>
          <w:rFonts w:eastAsia="Phetsarath OT" w:hint="cs"/>
          <w:color w:val="000000" w:themeColor="text1"/>
          <w:cs/>
          <w:lang w:bidi="lo-LA"/>
        </w:rPr>
        <w:t>າ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ມເຖິງ 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954 ຄົນ, ຍີງ 495 ຄົນ, ເດັກ</w:t>
      </w:r>
      <w:r w:rsidR="00E4147E" w:rsidRPr="00174AD3">
        <w:rPr>
          <w:rFonts w:eastAsia="Phetsarath OT" w:hint="cs"/>
          <w:color w:val="000000" w:themeColor="text1"/>
          <w:cs/>
          <w:lang w:bidi="lo-LA"/>
        </w:rPr>
        <w:t xml:space="preserve">ນ້ອຍ ອາຍຸ </w:t>
      </w:r>
      <w:r w:rsidR="00703F8D" w:rsidRPr="00174AD3">
        <w:rPr>
          <w:rFonts w:eastAsia="Phetsarath OT" w:hint="cs"/>
          <w:color w:val="000000" w:themeColor="text1"/>
          <w:cs/>
          <w:lang w:bidi="lo-LA"/>
        </w:rPr>
        <w:t>6-14</w:t>
      </w:r>
      <w:r w:rsidR="007850AE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703F8D" w:rsidRPr="00174AD3">
        <w:rPr>
          <w:rFonts w:eastAsia="Phetsarath OT" w:hint="cs"/>
          <w:color w:val="000000" w:themeColor="text1"/>
          <w:cs/>
          <w:lang w:bidi="lo-LA"/>
        </w:rPr>
        <w:t xml:space="preserve">ປີ 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ໃນເກນອາຍຸເຂົ້າຮຽນ</w:t>
      </w:r>
      <w:r w:rsidR="00703F8D" w:rsidRPr="00174AD3">
        <w:rPr>
          <w:rFonts w:eastAsia="Phetsarath OT" w:hint="cs"/>
          <w:color w:val="000000" w:themeColor="text1"/>
          <w:cs/>
          <w:lang w:bidi="lo-LA"/>
        </w:rPr>
        <w:t>ມີ</w:t>
      </w:r>
      <w:r w:rsidR="009B718F" w:rsidRPr="00174AD3">
        <w:rPr>
          <w:rFonts w:eastAsia="Phetsarath OT" w:hint="cs"/>
          <w:color w:val="000000" w:themeColor="text1"/>
          <w:cs/>
          <w:lang w:bidi="lo-LA"/>
        </w:rPr>
        <w:t xml:space="preserve"> 180 ຄົນ, ຍິ</w:t>
      </w:r>
      <w:r w:rsidR="00384F92" w:rsidRPr="00174AD3">
        <w:rPr>
          <w:rFonts w:eastAsia="Phetsarath OT" w:hint="cs"/>
          <w:color w:val="000000" w:themeColor="text1"/>
          <w:cs/>
          <w:lang w:bidi="lo-LA"/>
        </w:rPr>
        <w:t>ງ 92 ຄົນ.</w:t>
      </w:r>
      <w:r w:rsidR="00E4147E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E77514" w:rsidRPr="00174AD3">
        <w:rPr>
          <w:rFonts w:eastAsia="Phetsarath OT" w:hint="cs"/>
          <w:color w:val="000000" w:themeColor="text1"/>
          <w:cs/>
          <w:lang w:bidi="lo-LA"/>
        </w:rPr>
        <w:t>ອາຊີບສ</w:t>
      </w:r>
      <w:r w:rsidR="00E4147E" w:rsidRPr="00174AD3">
        <w:rPr>
          <w:rFonts w:eastAsia="Phetsarath OT" w:hint="cs"/>
          <w:color w:val="000000" w:themeColor="text1"/>
          <w:cs/>
          <w:lang w:bidi="lo-LA"/>
        </w:rPr>
        <w:t>່</w:t>
      </w:r>
      <w:r w:rsidR="00E77514" w:rsidRPr="00174AD3">
        <w:rPr>
          <w:rFonts w:eastAsia="Phetsarath OT" w:hint="cs"/>
          <w:color w:val="000000" w:themeColor="text1"/>
          <w:cs/>
          <w:lang w:bidi="lo-LA"/>
        </w:rPr>
        <w:t>ວນໃຫຍ</w:t>
      </w:r>
      <w:r w:rsidR="0022530E" w:rsidRPr="00174AD3">
        <w:rPr>
          <w:rFonts w:eastAsia="Phetsarath OT" w:hint="cs"/>
          <w:color w:val="000000" w:themeColor="text1"/>
          <w:cs/>
          <w:lang w:bidi="lo-LA"/>
        </w:rPr>
        <w:t>່ຂອງປະຊາຊົນພາຍໃນບ້ານແມ່ນເຮັດໄຮ່</w:t>
      </w:r>
      <w:r w:rsidR="00E4147E" w:rsidRPr="00174AD3">
        <w:rPr>
          <w:rFonts w:eastAsia="Phetsarath OT" w:hint="cs"/>
          <w:color w:val="000000" w:themeColor="text1"/>
          <w:cs/>
          <w:lang w:bidi="lo-LA"/>
        </w:rPr>
        <w:t xml:space="preserve">, </w:t>
      </w:r>
      <w:r w:rsidRPr="00174AD3">
        <w:rPr>
          <w:rFonts w:eastAsia="Phetsarath OT" w:hint="cs"/>
          <w:color w:val="000000" w:themeColor="text1"/>
          <w:cs/>
          <w:lang w:bidi="lo-LA"/>
        </w:rPr>
        <w:t>ເຮັດ</w:t>
      </w:r>
      <w:r w:rsidR="00E4147E" w:rsidRPr="00174AD3">
        <w:rPr>
          <w:rFonts w:eastAsia="Phetsarath OT" w:hint="cs"/>
          <w:color w:val="000000" w:themeColor="text1"/>
          <w:cs/>
          <w:lang w:bidi="lo-LA"/>
        </w:rPr>
        <w:t xml:space="preserve">ສວນສາລີ </w:t>
      </w:r>
      <w:r w:rsidR="00E77514" w:rsidRPr="00174AD3">
        <w:rPr>
          <w:rFonts w:eastAsia="Phetsarath OT" w:hint="cs"/>
          <w:color w:val="000000" w:themeColor="text1"/>
          <w:cs/>
          <w:lang w:bidi="lo-LA"/>
        </w:rPr>
        <w:t>ແລະ ລ້ຽງສັດ</w:t>
      </w:r>
      <w:r w:rsidR="00E4147E" w:rsidRPr="00174AD3">
        <w:rPr>
          <w:rFonts w:eastAsia="Phetsarath OT" w:hint="cs"/>
          <w:color w:val="000000" w:themeColor="text1"/>
          <w:cs/>
          <w:lang w:bidi="lo-LA"/>
        </w:rPr>
        <w:t xml:space="preserve"> ເປັນສຳຮອງ</w:t>
      </w:r>
      <w:r w:rsidR="00E77514" w:rsidRPr="00174AD3">
        <w:rPr>
          <w:rFonts w:eastAsia="Phetsarath OT" w:hint="cs"/>
          <w:color w:val="000000" w:themeColor="text1"/>
          <w:cs/>
          <w:lang w:bidi="lo-LA"/>
        </w:rPr>
        <w:t>.</w:t>
      </w:r>
    </w:p>
    <w:p w:rsidR="006A072A" w:rsidRPr="00174AD3" w:rsidRDefault="006C21DF" w:rsidP="00885BBE">
      <w:pPr>
        <w:keepNext/>
        <w:keepLines/>
        <w:spacing w:after="0"/>
        <w:ind w:firstLine="450"/>
        <w:jc w:val="both"/>
        <w:outlineLvl w:val="1"/>
        <w:rPr>
          <w:rFonts w:eastAsia="Phetsarath OT"/>
          <w:color w:val="000000" w:themeColor="text1"/>
          <w:lang w:bidi="lo-LA"/>
        </w:rPr>
      </w:pPr>
      <w:r w:rsidRPr="00174AD3">
        <w:rPr>
          <w:rFonts w:eastAsia="Phetsarath OT" w:hint="cs"/>
          <w:color w:val="000000" w:themeColor="text1"/>
          <w:cs/>
          <w:lang w:bidi="lo-LA"/>
        </w:rPr>
        <w:t>ໃນໄລຍະຜ່ານມາ ບ້ານດັ່ງກ່າວນີ້ແມ່ນ ມີຈໍານວນນັກຮຽນ</w:t>
      </w:r>
      <w:r w:rsidR="00745D95" w:rsidRPr="00174AD3">
        <w:rPr>
          <w:rFonts w:eastAsia="Phetsarath OT" w:hint="cs"/>
          <w:color w:val="000000" w:themeColor="text1"/>
          <w:cs/>
          <w:lang w:bidi="lo-LA"/>
        </w:rPr>
        <w:t>ເພີ້ມຂຶ້ນ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745D95" w:rsidRPr="00174AD3">
        <w:rPr>
          <w:rFonts w:eastAsia="Phetsarath OT" w:hint="cs"/>
          <w:color w:val="000000" w:themeColor="text1"/>
          <w:cs/>
          <w:lang w:bidi="lo-LA"/>
        </w:rPr>
        <w:t>ຢ່າງຕໍ່ເນື່ອງ ເຊິ່ງເຮັດໃຫ້ໂຮງຮຽນຫລັງເກົ່າທີ່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ມີສະພາບ </w:t>
      </w:r>
      <w:r w:rsidR="00745D95" w:rsidRPr="00174AD3">
        <w:rPr>
          <w:rFonts w:eastAsia="Phetsarath OT" w:hint="cs"/>
          <w:color w:val="000000" w:themeColor="text1"/>
          <w:cs/>
          <w:lang w:bidi="lo-LA"/>
        </w:rPr>
        <w:t>ກໍ່ສ້າງແບບປະຖົມປະຖານ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 ແລະ </w:t>
      </w:r>
      <w:r w:rsidR="00745D95" w:rsidRPr="00174AD3">
        <w:rPr>
          <w:rFonts w:eastAsia="Phetsarath OT" w:hint="cs"/>
          <w:color w:val="000000" w:themeColor="text1"/>
          <w:cs/>
          <w:lang w:bidi="lo-LA"/>
        </w:rPr>
        <w:t>ບໍ່ສາມາດຮອງຮັບເອົານັກຮຽນ</w:t>
      </w:r>
      <w:r w:rsidRPr="00174AD3">
        <w:rPr>
          <w:rFonts w:eastAsia="Phetsarath OT" w:hint="cs"/>
          <w:color w:val="000000" w:themeColor="text1"/>
          <w:cs/>
          <w:lang w:bidi="lo-LA"/>
        </w:rPr>
        <w:t>ໄດ້</w:t>
      </w:r>
      <w:r w:rsidR="00745D95" w:rsidRPr="00174AD3">
        <w:rPr>
          <w:rFonts w:eastAsia="Phetsarath OT" w:hint="cs"/>
          <w:color w:val="000000" w:themeColor="text1"/>
          <w:cs/>
          <w:lang w:bidi="lo-LA"/>
        </w:rPr>
        <w:t xml:space="preserve">ຢ່າງພຽງພໍ. ສະນັ້ນ 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ໃນເວລາວາງແຜນພັດທະນາບ້ານ ຮອບວຽນ 12 </w:t>
      </w:r>
      <w:r w:rsidR="00174AD3">
        <w:rPr>
          <w:rFonts w:eastAsia="Phetsarath OT" w:hint="cs"/>
          <w:color w:val="000000" w:themeColor="text1"/>
          <w:cs/>
          <w:lang w:bidi="lo-LA"/>
        </w:rPr>
        <w:t xml:space="preserve">(ປີ 2014) </w:t>
      </w:r>
      <w:r w:rsidR="00745D95" w:rsidRPr="00174AD3">
        <w:rPr>
          <w:rFonts w:eastAsia="Phetsarath OT" w:hint="cs"/>
          <w:color w:val="000000" w:themeColor="text1"/>
          <w:cs/>
          <w:lang w:bidi="lo-LA"/>
        </w:rPr>
        <w:t>ບ້ານຫ້ວຍປອດຈຶ່ງໄດ້</w:t>
      </w:r>
      <w:r w:rsidR="00F937E4" w:rsidRPr="00174AD3">
        <w:rPr>
          <w:rFonts w:eastAsia="Phetsarath OT" w:hint="cs"/>
          <w:color w:val="000000" w:themeColor="text1"/>
          <w:cs/>
          <w:lang w:bidi="lo-LA"/>
        </w:rPr>
        <w:t xml:space="preserve"> ຄັດເລືອກເອົາການກໍ່ສ້າງໂຮງຮຽນປະຖົມ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 1 ຫລັງ ຊຶ່ງມີເນື້ອທີ່ </w:t>
      </w:r>
      <w:r w:rsidR="00F937E4" w:rsidRPr="00174AD3">
        <w:rPr>
          <w:rFonts w:eastAsia="Phetsarath OT" w:hint="cs"/>
          <w:color w:val="000000" w:themeColor="text1"/>
          <w:cs/>
          <w:lang w:bidi="lo-LA"/>
        </w:rPr>
        <w:t xml:space="preserve">8 </w:t>
      </w:r>
      <w:r w:rsidR="00F937E4" w:rsidRPr="00174AD3">
        <w:rPr>
          <w:rFonts w:eastAsia="Phetsarath OT"/>
          <w:color w:val="000000" w:themeColor="text1"/>
          <w:lang w:bidi="lo-LA"/>
        </w:rPr>
        <w:t xml:space="preserve">x </w:t>
      </w:r>
      <w:r w:rsidR="00F937E4" w:rsidRPr="00174AD3">
        <w:rPr>
          <w:rFonts w:eastAsia="Phetsarath OT" w:hint="cs"/>
          <w:color w:val="000000" w:themeColor="text1"/>
          <w:cs/>
          <w:lang w:bidi="lo-LA"/>
        </w:rPr>
        <w:t xml:space="preserve">21 ແມັດ, 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>ມີ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F937E4" w:rsidRPr="00174AD3">
        <w:rPr>
          <w:rFonts w:eastAsia="Phetsarath OT" w:hint="cs"/>
          <w:color w:val="000000" w:themeColor="text1"/>
          <w:cs/>
          <w:lang w:bidi="lo-LA"/>
        </w:rPr>
        <w:t>3 ຫ້ອງ ເປັນບູລິມະສິດທໍາອິດ ໂດຍຜ່ານ</w:t>
      </w:r>
      <w:r w:rsidR="00AE33DF" w:rsidRPr="00174AD3">
        <w:rPr>
          <w:rFonts w:eastAsia="Phetsarath OT" w:hint="cs"/>
          <w:color w:val="000000" w:themeColor="text1"/>
          <w:cs/>
          <w:lang w:bidi="lo-LA"/>
        </w:rPr>
        <w:t>ການວາງແຜນ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>ພັດທະນາເສດຖະກິດ-ສັງຄົມ</w:t>
      </w:r>
      <w:r w:rsidR="00F937E4" w:rsidRPr="00174AD3">
        <w:rPr>
          <w:rFonts w:eastAsia="Phetsarath OT" w:hint="cs"/>
          <w:color w:val="000000" w:themeColor="text1"/>
          <w:cs/>
          <w:lang w:bidi="lo-LA"/>
        </w:rPr>
        <w:t xml:space="preserve">ຂັ້ນກຸ່ມບ້ານ ແລະ 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>ຜ່ານການ ຮັບຮອງເອົາການກໍ່ສ້າງໂຮງຮຽນ ປະຖົມດັ່ງກ່າວຢູ່ໃນກອງປະຊຸມປະສານງານວາງແຜນຂັ້ນ</w:t>
      </w:r>
      <w:r w:rsidR="00F937E4" w:rsidRPr="00174AD3">
        <w:rPr>
          <w:rFonts w:eastAsia="Phetsarath OT" w:hint="cs"/>
          <w:color w:val="000000" w:themeColor="text1"/>
          <w:cs/>
          <w:lang w:bidi="lo-LA"/>
        </w:rPr>
        <w:t>ເມືອງ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 xml:space="preserve">. ຫລັງຈາກນັ້ນ, </w:t>
      </w:r>
      <w:r w:rsidR="00CE1140" w:rsidRPr="00174AD3">
        <w:rPr>
          <w:rFonts w:eastAsia="Phetsarath OT" w:hint="cs"/>
          <w:color w:val="000000" w:themeColor="text1"/>
          <w:cs/>
          <w:lang w:bidi="lo-LA"/>
        </w:rPr>
        <w:t>ທີມງານຈັດຕັ້ງປະຕິບັດຂັ້ນບ້ານ</w:t>
      </w:r>
      <w:r w:rsidR="00883B94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>ໂດຍສົມທົບກັບວິຊາການຂະ</w:t>
      </w:r>
      <w:r w:rsidR="00CE1140" w:rsidRPr="00174AD3">
        <w:rPr>
          <w:rFonts w:eastAsia="Phetsarath OT" w:hint="cs"/>
          <w:color w:val="000000" w:themeColor="text1"/>
          <w:cs/>
          <w:lang w:bidi="lo-LA"/>
        </w:rPr>
        <w:t>ແໜງການທີ່ກ່ຽວຂ້ອງ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>ຂັ້ນເມືອງ</w:t>
      </w:r>
      <w:r w:rsidR="00CE1140" w:rsidRPr="00174AD3">
        <w:rPr>
          <w:rFonts w:eastAsia="Phetsarath OT" w:hint="cs"/>
          <w:color w:val="000000" w:themeColor="text1"/>
          <w:cs/>
          <w:lang w:bidi="lo-LA"/>
        </w:rPr>
        <w:t xml:space="preserve"> ແລະ ທລຍ 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>ລົງ</w:t>
      </w:r>
      <w:r w:rsidR="00CE1140" w:rsidRPr="00174AD3">
        <w:rPr>
          <w:rFonts w:eastAsia="Phetsarath OT" w:hint="cs"/>
          <w:color w:val="000000" w:themeColor="text1"/>
          <w:cs/>
          <w:lang w:bidi="lo-LA"/>
        </w:rPr>
        <w:t>ສໍາຫລວດ ແລະ ອອກແບບ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 xml:space="preserve"> ລວມທັງມີການຈັດກອງປະຊຸມ ຜ່ານແບບກໍ່ສ້າງ ແລະ ວາງແຜນຈັດຕັ້ງປະຕິບັດ</w:t>
      </w:r>
      <w:r w:rsidR="00E03AD0">
        <w:rPr>
          <w:rFonts w:eastAsia="Phetsarath OT" w:hint="cs"/>
          <w:color w:val="000000" w:themeColor="text1"/>
          <w:cs/>
          <w:lang w:bidi="lo-LA"/>
        </w:rPr>
        <w:t xml:space="preserve"> ເພື່ອປຶກສາຫາລື, ປະເມີນຜົນກະທົບ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>ດ້ານສັງຄົມ ແລະ ສິ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>່ງແວດລ້ອມ ແລະ ຕັດສິນໃຈຮັບເອົາ</w:t>
      </w:r>
      <w:r w:rsidR="00DE50E7" w:rsidRPr="00174AD3">
        <w:rPr>
          <w:rFonts w:eastAsia="Phetsarath OT" w:hint="cs"/>
          <w:color w:val="000000" w:themeColor="text1"/>
          <w:cs/>
          <w:lang w:bidi="lo-LA"/>
        </w:rPr>
        <w:t xml:space="preserve">ຮູບແບບວິທີ </w:t>
      </w:r>
      <w:r w:rsidR="00CE1140" w:rsidRPr="00174AD3">
        <w:rPr>
          <w:rFonts w:eastAsia="Phetsarath OT" w:hint="cs"/>
          <w:color w:val="000000" w:themeColor="text1"/>
          <w:cs/>
          <w:lang w:bidi="lo-LA"/>
        </w:rPr>
        <w:t>ຈັດຊື້-ຈັດຈ້າງ ວັດສະດຸໃນການກໍ່ສ້າງ</w:t>
      </w:r>
      <w:r w:rsidR="0035558E" w:rsidRPr="00174AD3">
        <w:rPr>
          <w:rFonts w:eastAsia="Phetsarath OT" w:hint="cs"/>
          <w:color w:val="000000" w:themeColor="text1"/>
          <w:cs/>
          <w:lang w:bidi="lo-LA"/>
        </w:rPr>
        <w:t xml:space="preserve"> ແລະ ລົງມືໃນການກໍ່ສ້າງ</w:t>
      </w:r>
      <w:r w:rsidR="00CE1140" w:rsidRPr="00174AD3">
        <w:rPr>
          <w:rFonts w:eastAsia="Phetsarath OT" w:hint="cs"/>
          <w:color w:val="000000" w:themeColor="text1"/>
          <w:cs/>
          <w:lang w:bidi="lo-LA"/>
        </w:rPr>
        <w:t>ດ້ວຍໂຕຂອງເຂົາເຈົ້າເອງ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 xml:space="preserve">ຢ່າງມີຄວາມເປັນເອກະພາບ ທຸກຂົ້ນຕອນແມ່ນຊຸມຊົນຊາວບ້ານມີສ່ວນຮ່ວມ </w:t>
      </w:r>
      <w:r w:rsidR="00174AD3">
        <w:rPr>
          <w:rFonts w:eastAsia="Phetsarath OT" w:hint="cs"/>
          <w:color w:val="000000" w:themeColor="text1"/>
          <w:cs/>
          <w:lang w:bidi="lo-LA"/>
        </w:rPr>
        <w:t>ລວມທັງແມ່ຍິງ ແລະ ຜູ້ດອ້ຍໂອກາດ. ໃນ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>ວັນທີ 20/11/2014  ໄດ້ເລີ່ມກໍ່ສ້າງ</w:t>
      </w:r>
      <w:r w:rsidR="00CE1140" w:rsidRPr="00174AD3">
        <w:rPr>
          <w:rFonts w:eastAsia="Phetsarath OT" w:hint="cs"/>
          <w:color w:val="000000" w:themeColor="text1"/>
          <w:cs/>
          <w:lang w:bidi="lo-LA"/>
        </w:rPr>
        <w:t xml:space="preserve">ໂຮງຮຽນຫລັງດັ່ງກ່າວ </w:t>
      </w:r>
      <w:r w:rsidR="00EC70EF" w:rsidRPr="00174AD3">
        <w:rPr>
          <w:rFonts w:eastAsia="Phetsarath OT" w:hint="cs"/>
          <w:color w:val="000000" w:themeColor="text1"/>
          <w:cs/>
          <w:lang w:bidi="lo-LA"/>
        </w:rPr>
        <w:t>ແລະ ສຳເລັດລົງໃນວັນທີ 22/2/2015</w:t>
      </w:r>
      <w:r w:rsidR="0035558E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 xml:space="preserve">ຕາມກໍານົດເວລາທີ່ວາງໄວ້. </w:t>
      </w:r>
      <w:r w:rsidR="0035558E" w:rsidRPr="00174AD3">
        <w:rPr>
          <w:rFonts w:eastAsia="Phetsarath OT" w:hint="cs"/>
          <w:color w:val="000000" w:themeColor="text1"/>
          <w:cs/>
          <w:lang w:bidi="lo-LA"/>
        </w:rPr>
        <w:t>ການກໍ່ສ້າງໂຮງຮຽນປະຖົມຫລັງນີ້ ມີມູນຄ່າ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 xml:space="preserve">ທັງໝົດ 360 ລ້ານກວ່າກີບ, </w:t>
      </w:r>
      <w:r w:rsidR="00BB0C59" w:rsidRPr="00174AD3">
        <w:rPr>
          <w:rFonts w:eastAsia="Phetsarath OT" w:hint="cs"/>
          <w:color w:val="000000" w:themeColor="text1"/>
          <w:cs/>
          <w:lang w:bidi="lo-LA"/>
        </w:rPr>
        <w:t>ຖ້າສົມທຽບໃສ່ມູນຄ່າທີ່ໃຫ້ບໍລິສັດຮັບເໝົາກໍ່ສ້າງເປັນຜູ້ກໍ່ສ້າງໃຫ້</w:t>
      </w:r>
      <w:r w:rsidR="00BB0C59">
        <w:rPr>
          <w:rFonts w:eastAsia="Phetsarath OT" w:hint="cs"/>
          <w:color w:val="000000" w:themeColor="text1"/>
          <w:cs/>
          <w:lang w:bidi="lo-LA"/>
        </w:rPr>
        <w:t>ຈະມີມູນຄ່າ 400 ລ້ານກວ່າກີບ ໝາຍຄວາມວ່າ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 xml:space="preserve">ຊຸມຊົນສາມາດປະຢັດງົບປະມານໄດ້ຈໍານວນ 40 ລ້ານກວ່າກີບ </w:t>
      </w:r>
      <w:r w:rsidR="00BB0C59">
        <w:rPr>
          <w:rFonts w:eastAsia="Phetsarath OT" w:hint="cs"/>
          <w:color w:val="000000" w:themeColor="text1"/>
          <w:cs/>
          <w:lang w:bidi="lo-LA"/>
        </w:rPr>
        <w:t>ຍ້ອນວ່າ ຊຸມຊົນບໍ່ໄດ້ເສຍອາກອນລາຍໄດ້ 10%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>.</w:t>
      </w:r>
      <w:r w:rsidR="00670CAC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59193A" w:rsidRPr="00174AD3">
        <w:rPr>
          <w:rFonts w:eastAsia="Phetsarath OT" w:hint="cs"/>
          <w:color w:val="000000" w:themeColor="text1"/>
          <w:cs/>
          <w:lang w:bidi="lo-LA"/>
        </w:rPr>
        <w:t>ນອກນັ້ນ ຊາວບ້ານຜູ້ທຸກຍາກ ແລະ ດ້ອຍໂອກາດພາຍ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>ໃນບ້ານ ທີ່ບໍ່ມີວຽກເຮັດງານທໍາ ກໍໄດ້</w:t>
      </w:r>
      <w:r w:rsidR="0059193A" w:rsidRPr="00174AD3">
        <w:rPr>
          <w:rFonts w:eastAsia="Phetsarath OT" w:hint="cs"/>
          <w:color w:val="000000" w:themeColor="text1"/>
          <w:cs/>
          <w:lang w:bidi="lo-LA"/>
        </w:rPr>
        <w:t>ມາຊ່ວຍໃນການກໍ່ສ້າງ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 xml:space="preserve"> ແລະ </w:t>
      </w:r>
      <w:r w:rsidR="0059193A" w:rsidRPr="00174AD3">
        <w:rPr>
          <w:rFonts w:eastAsia="Phetsarath OT" w:hint="cs"/>
          <w:color w:val="000000" w:themeColor="text1"/>
          <w:cs/>
          <w:lang w:bidi="lo-LA"/>
        </w:rPr>
        <w:t>ໄດ້ຮັບຄ່າຕອບແທນ 50,000 ກີບ/ວັນ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>,</w:t>
      </w:r>
      <w:r w:rsidR="00670CAC" w:rsidRPr="00174AD3">
        <w:rPr>
          <w:rFonts w:eastAsia="Phetsarath OT" w:hint="cs"/>
          <w:color w:val="000000" w:themeColor="text1"/>
          <w:cs/>
          <w:lang w:bidi="lo-LA"/>
        </w:rPr>
        <w:t xml:space="preserve"> ຖືໄດ້ວ່າເປັນການແກ້ໄຂຄວາມທຸກຍາກ</w:t>
      </w:r>
      <w:r w:rsidR="009D261A" w:rsidRPr="00174AD3">
        <w:rPr>
          <w:rFonts w:eastAsia="Phetsarath OT" w:hint="cs"/>
          <w:color w:val="000000" w:themeColor="text1"/>
          <w:cs/>
          <w:lang w:bidi="lo-LA"/>
        </w:rPr>
        <w:t>ໄປໃນໂຕ ເພາະປະຊາຊົນຜູ້ທຸກຍາກ</w:t>
      </w:r>
      <w:r w:rsidR="00174AD3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9D261A" w:rsidRPr="00174AD3">
        <w:rPr>
          <w:rFonts w:eastAsia="Phetsarath OT" w:hint="cs"/>
          <w:color w:val="000000" w:themeColor="text1"/>
          <w:cs/>
          <w:lang w:bidi="lo-LA"/>
        </w:rPr>
        <w:t>ໄດ້ຮັບຄ່າຕອບແທນຫລາຍພໍສົມຄວນ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.</w:t>
      </w:r>
      <w:r w:rsidR="009D261A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</w:p>
    <w:p w:rsidR="0022530E" w:rsidRPr="00174AD3" w:rsidRDefault="009D261A" w:rsidP="00174AD3">
      <w:pPr>
        <w:keepNext/>
        <w:keepLines/>
        <w:spacing w:after="0"/>
        <w:ind w:firstLine="450"/>
        <w:jc w:val="both"/>
        <w:outlineLvl w:val="1"/>
        <w:rPr>
          <w:rFonts w:eastAsia="Phetsarath OT"/>
          <w:color w:val="000000" w:themeColor="text1"/>
          <w:lang w:bidi="lo-LA"/>
        </w:rPr>
      </w:pPr>
      <w:r w:rsidRPr="00174AD3">
        <w:rPr>
          <w:rFonts w:eastAsia="Phetsarath OT" w:hint="cs"/>
          <w:color w:val="000000" w:themeColor="text1"/>
          <w:cs/>
          <w:lang w:bidi="lo-LA"/>
        </w:rPr>
        <w:t>ຫລັງຈາກການກໍ່ສ້າງໂຮງຮຽນ</w:t>
      </w:r>
      <w:r w:rsidR="00174AD3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Pr="00174AD3">
        <w:rPr>
          <w:rFonts w:eastAsia="Phetsarath OT" w:hint="cs"/>
          <w:color w:val="000000" w:themeColor="text1"/>
          <w:cs/>
          <w:lang w:bidi="lo-LA"/>
        </w:rPr>
        <w:t>ສໍາເລັດ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ແລ້ວ ເດັກນ້ອຍໃນກນອາຍຸເຂົ້າ</w:t>
      </w:r>
      <w:r w:rsidR="00174AD3" w:rsidRPr="00174AD3">
        <w:rPr>
          <w:rFonts w:eastAsia="Phetsarath OT" w:hint="cs"/>
          <w:color w:val="000000" w:themeColor="text1"/>
          <w:cs/>
          <w:lang w:bidi="lo-LA"/>
        </w:rPr>
        <w:t>ໂຮງຮຽນ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 xml:space="preserve"> ກໍໄດ້ມີ</w:t>
      </w:r>
      <w:r w:rsidR="00174AD3" w:rsidRPr="00174AD3">
        <w:rPr>
          <w:rFonts w:eastAsia="Phetsarath OT" w:hint="cs"/>
          <w:color w:val="000000" w:themeColor="text1"/>
          <w:cs/>
          <w:lang w:bidi="lo-LA"/>
        </w:rPr>
        <w:t>ໂຮງຮຽນ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ຫລັງໃໝ່ທີ່</w:t>
      </w:r>
      <w:r w:rsidR="00174AD3" w:rsidRPr="00174AD3">
        <w:rPr>
          <w:rFonts w:eastAsia="Phetsarath OT" w:hint="cs"/>
          <w:color w:val="000000" w:themeColor="text1"/>
          <w:cs/>
          <w:lang w:bidi="lo-LA"/>
        </w:rPr>
        <w:t>ຖາ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ວອນ ແລະ ສາມາດ</w:t>
      </w:r>
      <w:r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B068E0" w:rsidRPr="00174AD3">
        <w:rPr>
          <w:rFonts w:eastAsia="Phetsarath OT" w:hint="cs"/>
          <w:color w:val="000000" w:themeColor="text1"/>
          <w:cs/>
          <w:lang w:bidi="lo-LA"/>
        </w:rPr>
        <w:t>ແກ້ໄຂຄວາມທຸກຍາກຂອງ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ຊາວບ້ານທາງດ້ານການສຶກສາ</w:t>
      </w:r>
      <w:r w:rsidR="00423916">
        <w:rPr>
          <w:rFonts w:eastAsia="Phetsarath OT" w:hint="cs"/>
          <w:color w:val="000000" w:themeColor="text1"/>
          <w:cs/>
          <w:lang w:bidi="lo-LA"/>
        </w:rPr>
        <w:t xml:space="preserve"> ອີກດ້ານໜຶ່ງ</w:t>
      </w:r>
      <w:r w:rsidR="00E03AD0">
        <w:rPr>
          <w:rFonts w:eastAsia="Phetsarath OT" w:hint="cs"/>
          <w:color w:val="000000" w:themeColor="text1"/>
          <w:cs/>
          <w:lang w:bidi="lo-LA"/>
        </w:rPr>
        <w:t>ທັງເປັນການສ້າງນາຍຊ່າງຊຸມຊົນ ໃຫ້ມີຄວາມກ້າວໜ້າ ສາມາດນໍາເອົາຄວາມຮູ້ຄວາມສາມາດຂອງຕົນໄປນໍາໃຊ້ເຂົ້າໃນການປຸ</w:t>
      </w:r>
      <w:r w:rsidR="008C700D">
        <w:rPr>
          <w:rFonts w:eastAsia="Phetsarath OT" w:hint="cs"/>
          <w:color w:val="000000" w:themeColor="text1"/>
          <w:cs/>
          <w:lang w:bidi="lo-LA"/>
        </w:rPr>
        <w:t>ກສ້າງເຮືອນຂອງຕົນເອງ ແລະ ຮັບ</w:t>
      </w:r>
      <w:bookmarkStart w:id="0" w:name="_GoBack"/>
      <w:bookmarkEnd w:id="0"/>
      <w:r w:rsidR="00E03AD0">
        <w:rPr>
          <w:rFonts w:eastAsia="Phetsarath OT" w:hint="cs"/>
          <w:color w:val="000000" w:themeColor="text1"/>
          <w:cs/>
          <w:lang w:bidi="lo-LA"/>
        </w:rPr>
        <w:t>ເໝົາ</w:t>
      </w:r>
      <w:r w:rsidR="007A2D93">
        <w:rPr>
          <w:rFonts w:eastAsia="Phetsarath OT" w:hint="cs"/>
          <w:color w:val="000000" w:themeColor="text1"/>
          <w:cs/>
          <w:lang w:bidi="lo-LA"/>
        </w:rPr>
        <w:t>ປຸກສ້າງ</w:t>
      </w:r>
      <w:r w:rsidR="00E03AD0">
        <w:rPr>
          <w:rFonts w:eastAsia="Phetsarath OT" w:hint="cs"/>
          <w:color w:val="000000" w:themeColor="text1"/>
          <w:cs/>
          <w:lang w:bidi="lo-LA"/>
        </w:rPr>
        <w:t>ຢູ່ເຂດທ້ອງຖິ່ນຂອງຕົນ ເຊິ່ງມັນສາມາດຊ່ວຍສ້າງລາຍຮັບໃຫ້ແກ່ຄອບຄົວເຂົາເຈົ້າຫລາຍພໍສົມຄວນ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174AD3" w:rsidRPr="00174AD3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ເຊິ່ງ</w:t>
      </w:r>
      <w:r w:rsidR="00E03AD0">
        <w:rPr>
          <w:rFonts w:eastAsia="Phetsarath OT" w:hint="cs"/>
          <w:color w:val="000000" w:themeColor="text1"/>
          <w:cs/>
          <w:lang w:bidi="lo-LA"/>
        </w:rPr>
        <w:t>ສອດຄ່ອງກັບທິດທາງນະໂຍ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ບາຍ ແລະ ຍຸດທະສາດໃ</w:t>
      </w:r>
      <w:r w:rsidR="0049593A">
        <w:rPr>
          <w:rFonts w:eastAsia="Phetsarath OT" w:hint="cs"/>
          <w:color w:val="000000" w:themeColor="text1"/>
          <w:cs/>
          <w:lang w:bidi="lo-LA"/>
        </w:rPr>
        <w:t>ນການພັດທະນາສັງຄົມ ໂດຍສະເພາະ</w:t>
      </w:r>
      <w:r w:rsidR="004E0FBC">
        <w:rPr>
          <w:rFonts w:eastAsia="Phetsarath OT" w:hint="cs"/>
          <w:color w:val="000000" w:themeColor="text1"/>
          <w:cs/>
          <w:lang w:bidi="lo-LA"/>
        </w:rPr>
        <w:t xml:space="preserve"> </w:t>
      </w:r>
      <w:r w:rsidR="0049593A">
        <w:rPr>
          <w:rFonts w:eastAsia="Phetsarath OT" w:hint="cs"/>
          <w:color w:val="000000" w:themeColor="text1"/>
          <w:cs/>
          <w:lang w:bidi="lo-LA"/>
        </w:rPr>
        <w:t>ແມ່ນ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ບຸ</w:t>
      </w:r>
      <w:r w:rsidR="00F141D4">
        <w:rPr>
          <w:rFonts w:eastAsia="Phetsarath OT" w:hint="cs"/>
          <w:color w:val="000000" w:themeColor="text1"/>
          <w:cs/>
          <w:lang w:bidi="lo-LA"/>
        </w:rPr>
        <w:t>ກທະລຸດ້ານການພັດທະນາຊັບພະຍາກອນມະ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ນຸດ ແລະ ແກ້ໄຂຄວາມທຸກຍາກ</w:t>
      </w:r>
      <w:r w:rsidR="006A072A" w:rsidRPr="00B57CB0">
        <w:rPr>
          <w:rFonts w:eastAsia="Phetsarath OT" w:hint="cs"/>
          <w:color w:val="000000" w:themeColor="text1"/>
          <w:cs/>
          <w:lang w:bidi="lo-LA"/>
        </w:rPr>
        <w:t>ໃນເຂດຊົນນະບົດ</w:t>
      </w:r>
      <w:r w:rsidR="00F141D4" w:rsidRPr="00B57CB0">
        <w:rPr>
          <w:rFonts w:eastAsia="Phetsarath OT" w:hint="cs"/>
          <w:color w:val="000000" w:themeColor="text1"/>
          <w:cs/>
          <w:lang w:bidi="lo-LA"/>
        </w:rPr>
        <w:t>ຂອງ</w:t>
      </w:r>
      <w:r w:rsidR="006A072A" w:rsidRPr="00B57CB0">
        <w:rPr>
          <w:rFonts w:eastAsia="Phetsarath OT" w:hint="cs"/>
          <w:color w:val="000000" w:themeColor="text1"/>
          <w:cs/>
          <w:lang w:bidi="lo-LA"/>
        </w:rPr>
        <w:t>ລັດຖະບານລາວ</w:t>
      </w:r>
      <w:r w:rsidR="00B068E0" w:rsidRPr="00174AD3">
        <w:rPr>
          <w:rFonts w:eastAsia="Phetsarath OT" w:hint="cs"/>
          <w:color w:val="000000" w:themeColor="text1"/>
          <w:cs/>
          <w:lang w:bidi="lo-LA"/>
        </w:rPr>
        <w:t xml:space="preserve">. </w:t>
      </w:r>
      <w:r w:rsidR="00E03AD0">
        <w:rPr>
          <w:rFonts w:eastAsia="Phetsarath OT" w:hint="cs"/>
          <w:color w:val="000000" w:themeColor="text1"/>
          <w:cs/>
          <w:lang w:bidi="lo-LA"/>
        </w:rPr>
        <w:t>ພອ້ມດຽວກັນນັ້ນ ຮູບແບບໃນການຈັດ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 xml:space="preserve">ຕັ້ງປະຈິບັດ, </w:t>
      </w:r>
      <w:r w:rsidR="00DF21FE" w:rsidRPr="00174AD3">
        <w:rPr>
          <w:rFonts w:eastAsia="Phetsarath OT" w:hint="cs"/>
          <w:color w:val="000000" w:themeColor="text1"/>
          <w:cs/>
          <w:lang w:bidi="lo-LA"/>
        </w:rPr>
        <w:t>ປາສະຈາກຂໍ້ຂັດແຍ່ງ, ມີຄວາມໂປ່ງໃສ ແລະ ສາມາດກວດສອບໄດ້</w:t>
      </w:r>
      <w:r w:rsidR="00E03AD0">
        <w:rPr>
          <w:rFonts w:eastAsia="Phetsarath OT" w:hint="cs"/>
          <w:color w:val="000000" w:themeColor="text1"/>
          <w:cs/>
          <w:lang w:bidi="lo-LA"/>
        </w:rPr>
        <w:t xml:space="preserve"> ຊຸມຊົນເປັນເຈົ້າການໃນການພັດທະນາ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 xml:space="preserve">ບ້ານຂອງຕົນເອງ </w:t>
      </w:r>
      <w:r w:rsidR="00885BBE" w:rsidRPr="00174AD3">
        <w:rPr>
          <w:rFonts w:eastAsia="Phetsarath OT" w:hint="cs"/>
          <w:color w:val="000000" w:themeColor="text1"/>
          <w:cs/>
          <w:lang w:bidi="lo-LA"/>
        </w:rPr>
        <w:t xml:space="preserve"> ພອ້ມທັງ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ປະຕິບັດໄດ້ຄໍາຂັວນທີ່ວ່າ</w:t>
      </w:r>
      <w:r w:rsidR="00E03AD0">
        <w:rPr>
          <w:rFonts w:eastAsia="Phetsarath OT" w:hint="cs"/>
          <w:color w:val="000000" w:themeColor="text1"/>
          <w:cs/>
          <w:lang w:bidi="lo-LA"/>
        </w:rPr>
        <w:t>: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 xml:space="preserve"> ມາຈາກປະຊາ</w:t>
      </w:r>
      <w:r w:rsidR="00E03AD0">
        <w:rPr>
          <w:rFonts w:eastAsia="Phetsarath OT" w:hint="cs"/>
          <w:color w:val="000000" w:themeColor="text1"/>
          <w:cs/>
          <w:lang w:bidi="lo-LA"/>
        </w:rPr>
        <w:t>ຊົນ ໂດຍປະຊາຊົນ ແລະ ເພື່ອຜົນປະໂຫຍດຂອງປະຊາຊົນຢ່າງແທ້ຈິ</w:t>
      </w:r>
      <w:r w:rsidR="006A072A" w:rsidRPr="00174AD3">
        <w:rPr>
          <w:rFonts w:eastAsia="Phetsarath OT" w:hint="cs"/>
          <w:color w:val="000000" w:themeColor="text1"/>
          <w:cs/>
          <w:lang w:bidi="lo-LA"/>
        </w:rPr>
        <w:t>ງ.</w:t>
      </w:r>
    </w:p>
    <w:p w:rsidR="00885BBE" w:rsidRPr="00174AD3" w:rsidRDefault="00885BBE" w:rsidP="00885BBE">
      <w:pPr>
        <w:keepNext/>
        <w:keepLines/>
        <w:spacing w:after="0"/>
        <w:jc w:val="both"/>
        <w:outlineLvl w:val="1"/>
        <w:rPr>
          <w:rFonts w:eastAsia="Phetsarath OT"/>
          <w:color w:val="000000" w:themeColor="text1"/>
          <w:lang w:bidi="lo-LA"/>
        </w:rPr>
      </w:pPr>
    </w:p>
    <w:p w:rsidR="006D72C9" w:rsidRPr="00174AD3" w:rsidRDefault="006D72C9" w:rsidP="007B144F">
      <w:pPr>
        <w:keepNext/>
        <w:keepLines/>
        <w:spacing w:after="0"/>
        <w:ind w:left="450" w:hanging="360"/>
        <w:jc w:val="center"/>
        <w:outlineLvl w:val="1"/>
        <w:rPr>
          <w:rFonts w:eastAsia="Phetsarath OT"/>
          <w:b/>
          <w:bCs/>
          <w:color w:val="000000" w:themeColor="text1"/>
          <w:sz w:val="28"/>
          <w:szCs w:val="28"/>
          <w:lang w:bidi="lo-LA"/>
        </w:rPr>
      </w:pPr>
    </w:p>
    <w:p w:rsidR="00457DD0" w:rsidRPr="00174AD3" w:rsidRDefault="007B144F" w:rsidP="007B144F">
      <w:pPr>
        <w:keepNext/>
        <w:keepLines/>
        <w:spacing w:after="0"/>
        <w:ind w:left="1276" w:right="-1015" w:hanging="1276"/>
        <w:outlineLvl w:val="1"/>
        <w:rPr>
          <w:rFonts w:eastAsia="Phetsarath OT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74AD3">
        <w:rPr>
          <w:rFonts w:eastAsia="Phetsarath OT"/>
          <w:color w:val="000000" w:themeColor="text1"/>
          <w:sz w:val="24"/>
          <w:szCs w:val="24"/>
          <w:lang w:bidi="lo-LA"/>
        </w:rPr>
        <w:t xml:space="preserve">   </w:t>
      </w:r>
    </w:p>
    <w:p w:rsidR="0014703B" w:rsidRPr="00174AD3" w:rsidRDefault="007B144F" w:rsidP="0014703B">
      <w:pPr>
        <w:keepNext/>
        <w:keepLines/>
        <w:spacing w:after="0"/>
        <w:ind w:left="90" w:right="-18" w:hanging="90"/>
        <w:outlineLvl w:val="1"/>
        <w:rPr>
          <w:rFonts w:eastAsia="Phetsarath OT"/>
          <w:b/>
          <w:bCs/>
          <w:color w:val="000000" w:themeColor="text1"/>
          <w:sz w:val="32"/>
          <w:szCs w:val="32"/>
          <w:cs/>
          <w:lang w:bidi="lo-LA"/>
        </w:rPr>
      </w:pPr>
      <w:r w:rsidRPr="00174AD3">
        <w:rPr>
          <w:rFonts w:eastAsia="Phetsarath OT" w:hint="cs"/>
          <w:b/>
          <w:bCs/>
          <w:color w:val="000000" w:themeColor="text1"/>
          <w:sz w:val="24"/>
          <w:szCs w:val="24"/>
          <w:cs/>
          <w:lang w:bidi="lo-LA"/>
        </w:rPr>
        <w:t xml:space="preserve"> </w:t>
      </w:r>
      <w:r w:rsidR="00707532" w:rsidRPr="00174AD3">
        <w:rPr>
          <w:rFonts w:eastAsia="Phetsarath OT" w:hint="cs"/>
          <w:b/>
          <w:bCs/>
          <w:color w:val="000000" w:themeColor="text1"/>
          <w:sz w:val="24"/>
          <w:szCs w:val="24"/>
          <w:cs/>
          <w:lang w:bidi="lo-LA"/>
        </w:rPr>
        <w:t xml:space="preserve"> </w:t>
      </w:r>
      <w:r w:rsidRPr="00174AD3">
        <w:rPr>
          <w:rFonts w:eastAsia="Phetsarath OT" w:hint="cs"/>
          <w:b/>
          <w:bCs/>
          <w:color w:val="000000" w:themeColor="text1"/>
          <w:sz w:val="24"/>
          <w:szCs w:val="24"/>
          <w:cs/>
          <w:lang w:bidi="lo-LA"/>
        </w:rPr>
        <w:t xml:space="preserve">  </w:t>
      </w:r>
      <w:r w:rsidR="006D72C9" w:rsidRPr="00174AD3">
        <w:rPr>
          <w:rFonts w:eastAsia="Phetsarath OT"/>
          <w:color w:val="000000" w:themeColor="text1"/>
          <w:sz w:val="24"/>
          <w:szCs w:val="24"/>
          <w:lang w:bidi="lo-LA"/>
        </w:rPr>
        <w:t xml:space="preserve">     </w:t>
      </w:r>
      <w:r w:rsidR="0014703B" w:rsidRPr="00174AD3">
        <w:rPr>
          <w:rFonts w:eastAsia="Phetsarath OT" w:hint="cs"/>
          <w:b/>
          <w:bCs/>
          <w:color w:val="000000" w:themeColor="text1"/>
          <w:sz w:val="32"/>
          <w:szCs w:val="32"/>
          <w:cs/>
          <w:lang w:bidi="lo-LA"/>
        </w:rPr>
        <w:t>ຮູບພາບການປະກອບສ່ວນຊຸມຊົນຂອງຊາວບ້ານ ໃນການກໍ່ສ້າງໂຮງຮຽນປະຖົມ</w:t>
      </w:r>
      <w:r w:rsidR="008F35DF" w:rsidRPr="00174AD3">
        <w:rPr>
          <w:rFonts w:eastAsia="Phetsarath OT" w:hint="cs"/>
          <w:color w:val="000000" w:themeColor="text1"/>
          <w:sz w:val="24"/>
          <w:szCs w:val="24"/>
          <w:cs/>
          <w:lang w:bidi="lo-LA"/>
        </w:rPr>
        <w:t>ປາສະຈາກຂໍ້ຂັດແຍ່ງ, ມີຄວາມໂປ່ງໃສ ແລະ ສາມາດກວດສອບໄດ້</w:t>
      </w:r>
    </w:p>
    <w:p w:rsidR="008C56C7" w:rsidRPr="00174AD3" w:rsidRDefault="0014703B" w:rsidP="007B144F">
      <w:pPr>
        <w:keepNext/>
        <w:keepLines/>
        <w:spacing w:after="0"/>
        <w:ind w:left="90" w:right="-18" w:hanging="90"/>
        <w:outlineLvl w:val="1"/>
        <w:rPr>
          <w:rFonts w:eastAsia="Phetsarath OT"/>
          <w:color w:val="000000" w:themeColor="text1"/>
          <w:sz w:val="24"/>
          <w:szCs w:val="24"/>
          <w:lang w:bidi="lo-LA"/>
        </w:rPr>
      </w:pPr>
      <w:r w:rsidRPr="00174AD3">
        <w:rPr>
          <w:noProof/>
          <w:color w:val="000000" w:themeColor="text1"/>
        </w:rPr>
        <w:drawing>
          <wp:inline distT="0" distB="0" distL="0" distR="0" wp14:anchorId="0FA17B18" wp14:editId="40FC0A55">
            <wp:extent cx="6047117" cy="3519578"/>
            <wp:effectExtent l="0" t="0" r="0" b="5080"/>
            <wp:docPr id="11" name="Picture 3" descr="D:\ເມືອງຮຸນ\ຮູບພາບ\ການປະກອບສ່ວນຂອງຊຸມຊົນ\ບ້ານງິ້ວ\IMG_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D:\ເມືອງຮຸນ\ຮູບພາບ\ການປະກອບສ່ວນຂອງຊຸມຊົນ\ບ້ານງິ້ວ\IMG_65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4" t="27533" r="20909"/>
                    <a:stretch/>
                  </pic:blipFill>
                  <pic:spPr bwMode="auto">
                    <a:xfrm>
                      <a:off x="0" y="0"/>
                      <a:ext cx="6072680" cy="35344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4703B" w:rsidRPr="00174AD3" w:rsidRDefault="00811D08" w:rsidP="007B144F">
      <w:pPr>
        <w:keepNext/>
        <w:keepLines/>
        <w:spacing w:after="0"/>
        <w:ind w:left="90" w:right="-18" w:hanging="90"/>
        <w:outlineLvl w:val="1"/>
        <w:rPr>
          <w:rFonts w:eastAsia="Phetsarath OT"/>
          <w:color w:val="000000" w:themeColor="text1"/>
          <w:sz w:val="24"/>
          <w:szCs w:val="24"/>
          <w:lang w:bidi="lo-LA"/>
        </w:rPr>
      </w:pPr>
      <w:r w:rsidRPr="00174AD3">
        <w:rPr>
          <w:rFonts w:eastAsia="Phetsarath OT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EB64B9" wp14:editId="3F840B50">
            <wp:simplePos x="0" y="0"/>
            <wp:positionH relativeFrom="column">
              <wp:posOffset>-685165</wp:posOffset>
            </wp:positionH>
            <wp:positionV relativeFrom="paragraph">
              <wp:posOffset>137795</wp:posOffset>
            </wp:positionV>
            <wp:extent cx="3655060" cy="2305050"/>
            <wp:effectExtent l="0" t="0" r="2540" b="0"/>
            <wp:wrapNone/>
            <wp:docPr id="1" name="Picture 1" descr="D:\7 _ ສັງລວມຂໍ້ມູນ ໃນຮອບວຽນ 12\5_ຮູບ​ພາບ​ຕ່າງໆ ຂອງແຕ່ລະເມືອງ 2-7-2015\DCIM\132___11\IMG_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7 _ ສັງລວມຂໍ້ມູນ ໃນຮອບວຽນ 12\5_ຮູບ​ພາບ​ຕ່າງໆ ຂອງແຕ່ລະເມືອງ 2-7-2015\DCIM\132___11\IMG_4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AD3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E502BB2" wp14:editId="54A91DDC">
            <wp:simplePos x="0" y="0"/>
            <wp:positionH relativeFrom="column">
              <wp:posOffset>2319655</wp:posOffset>
            </wp:positionH>
            <wp:positionV relativeFrom="paragraph">
              <wp:posOffset>139700</wp:posOffset>
            </wp:positionV>
            <wp:extent cx="4290060" cy="2305050"/>
            <wp:effectExtent l="0" t="0" r="0" b="0"/>
            <wp:wrapNone/>
            <wp:docPr id="3076" name="Picture 4" descr="C:\Users\Saikham\Downloads\IMG-2017112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Saikham\Downloads\IMG-20171123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305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03B" w:rsidRPr="00174AD3" w:rsidRDefault="0014703B" w:rsidP="0014703B">
      <w:pPr>
        <w:jc w:val="right"/>
        <w:rPr>
          <w:rFonts w:eastAsia="Phetsarath OT"/>
          <w:color w:val="000000" w:themeColor="text1"/>
          <w:sz w:val="24"/>
          <w:szCs w:val="24"/>
          <w:lang w:bidi="lo-LA"/>
        </w:rPr>
      </w:pPr>
    </w:p>
    <w:p w:rsidR="0014703B" w:rsidRPr="00174AD3" w:rsidRDefault="0014703B" w:rsidP="0014703B">
      <w:pPr>
        <w:jc w:val="right"/>
        <w:rPr>
          <w:rFonts w:eastAsia="Phetsarath OT"/>
          <w:color w:val="000000" w:themeColor="text1"/>
          <w:sz w:val="24"/>
          <w:szCs w:val="24"/>
          <w:lang w:bidi="lo-LA"/>
        </w:rPr>
      </w:pPr>
    </w:p>
    <w:p w:rsidR="00174AD3" w:rsidRPr="00174AD3" w:rsidRDefault="00174AD3">
      <w:pPr>
        <w:jc w:val="right"/>
        <w:rPr>
          <w:rFonts w:eastAsia="Phetsarath OT"/>
          <w:color w:val="000000" w:themeColor="text1"/>
          <w:sz w:val="24"/>
          <w:szCs w:val="24"/>
          <w:lang w:bidi="lo-LA"/>
        </w:rPr>
      </w:pPr>
    </w:p>
    <w:sectPr w:rsidR="00174AD3" w:rsidRPr="00174AD3" w:rsidSect="00885BB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3DB"/>
    <w:multiLevelType w:val="hybridMultilevel"/>
    <w:tmpl w:val="2BB4186E"/>
    <w:lvl w:ilvl="0" w:tplc="2D90696E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4F"/>
    <w:rsid w:val="00003C9A"/>
    <w:rsid w:val="00077B45"/>
    <w:rsid w:val="000942CF"/>
    <w:rsid w:val="0011504A"/>
    <w:rsid w:val="0014703B"/>
    <w:rsid w:val="00174AD3"/>
    <w:rsid w:val="002002F2"/>
    <w:rsid w:val="0022530E"/>
    <w:rsid w:val="00273C35"/>
    <w:rsid w:val="002869A2"/>
    <w:rsid w:val="002C4F29"/>
    <w:rsid w:val="002E7777"/>
    <w:rsid w:val="0035558E"/>
    <w:rsid w:val="00384F92"/>
    <w:rsid w:val="0042192E"/>
    <w:rsid w:val="00423916"/>
    <w:rsid w:val="004459FC"/>
    <w:rsid w:val="00457DD0"/>
    <w:rsid w:val="0049593A"/>
    <w:rsid w:val="004B233A"/>
    <w:rsid w:val="004E0FBC"/>
    <w:rsid w:val="0059193A"/>
    <w:rsid w:val="00670CAC"/>
    <w:rsid w:val="006A072A"/>
    <w:rsid w:val="006B1473"/>
    <w:rsid w:val="006C21DF"/>
    <w:rsid w:val="006D72C9"/>
    <w:rsid w:val="007020C4"/>
    <w:rsid w:val="00703F8D"/>
    <w:rsid w:val="00707532"/>
    <w:rsid w:val="00745D95"/>
    <w:rsid w:val="007850AE"/>
    <w:rsid w:val="0078633E"/>
    <w:rsid w:val="00797D28"/>
    <w:rsid w:val="007A2D93"/>
    <w:rsid w:val="007B144F"/>
    <w:rsid w:val="00811D08"/>
    <w:rsid w:val="00835836"/>
    <w:rsid w:val="00880C12"/>
    <w:rsid w:val="00883B94"/>
    <w:rsid w:val="00885BBE"/>
    <w:rsid w:val="008C56C7"/>
    <w:rsid w:val="008C700D"/>
    <w:rsid w:val="008F35DF"/>
    <w:rsid w:val="009634E2"/>
    <w:rsid w:val="009A1C1D"/>
    <w:rsid w:val="009B718F"/>
    <w:rsid w:val="009D261A"/>
    <w:rsid w:val="009D50F6"/>
    <w:rsid w:val="009F7183"/>
    <w:rsid w:val="00A16454"/>
    <w:rsid w:val="00A32535"/>
    <w:rsid w:val="00A82B71"/>
    <w:rsid w:val="00A96380"/>
    <w:rsid w:val="00AE33DF"/>
    <w:rsid w:val="00AF4CA7"/>
    <w:rsid w:val="00B068E0"/>
    <w:rsid w:val="00B177EA"/>
    <w:rsid w:val="00B57CB0"/>
    <w:rsid w:val="00BB0C59"/>
    <w:rsid w:val="00C142BD"/>
    <w:rsid w:val="00CE1140"/>
    <w:rsid w:val="00DE50E7"/>
    <w:rsid w:val="00DF21FE"/>
    <w:rsid w:val="00E03AD0"/>
    <w:rsid w:val="00E4147E"/>
    <w:rsid w:val="00E77514"/>
    <w:rsid w:val="00EC70EF"/>
    <w:rsid w:val="00F141D4"/>
    <w:rsid w:val="00F171FB"/>
    <w:rsid w:val="00F5337F"/>
    <w:rsid w:val="00F63B20"/>
    <w:rsid w:val="00F937E4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3B"/>
    <w:rPr>
      <w:rFonts w:ascii="Phetsarath OT" w:hAnsi="Phetsarath OT" w:cs="Phetsarath O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4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4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97D28"/>
    <w:pPr>
      <w:ind w:left="720"/>
      <w:contextualSpacing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3B"/>
    <w:rPr>
      <w:rFonts w:ascii="Phetsarath OT" w:hAnsi="Phetsarath OT" w:cs="Phetsarath O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4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4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97D28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5286-4AD8-47EF-99F6-3C67E0A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Windows User</cp:lastModifiedBy>
  <cp:revision>20</cp:revision>
  <cp:lastPrinted>2018-03-15T02:42:00Z</cp:lastPrinted>
  <dcterms:created xsi:type="dcterms:W3CDTF">2018-03-15T03:09:00Z</dcterms:created>
  <dcterms:modified xsi:type="dcterms:W3CDTF">2018-03-20T04:08:00Z</dcterms:modified>
</cp:coreProperties>
</file>