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1" w:rsidRPr="00373B07" w:rsidRDefault="00CD3FD1" w:rsidP="00373B07">
      <w:pPr>
        <w:jc w:val="center"/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</w:pPr>
      <w:bookmarkStart w:id="0" w:name="_GoBack"/>
      <w:bookmarkEnd w:id="0"/>
      <w:r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ທລຍ ​ເສີມ​ສ້າງ​ຄວາມ​ເຂັ້ມ​ແຂງ​ໃຫ້​ແກ່​ພະນັກງານ​ວຽກ​ປັບປຸງ​ຊີວິດ​ການ​ເປັນ​ຢູ່ ​ແລະ ​ໂພຊະນະ​ການ</w:t>
      </w:r>
    </w:p>
    <w:p w:rsidR="000E59A8" w:rsidRDefault="000E59A8" w:rsidP="000E59A8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​ໂດຍ: ​ແສງ​ອາ​ລຸນ ພິລາ​ຈັນ</w:t>
      </w:r>
    </w:p>
    <w:p w:rsidR="000E59A8" w:rsidRDefault="00760B29" w:rsidP="000E59A8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A5D93"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ໃນ​ລະຫວ່າງ​ວັນ​ທີ 12-14 ສິງຫາ 2015 ກອງ​ທຶນ​ຫລຸດຜ່ອນ​ຄວາມທຸກ​ຍາກ(ທລຍ) ​ໄດ້​ຈັດ​ກອງ​ປະຊຸມສໍາ​ມະ​ນາ​ວຽກ​ປັບປຸງ​ຊີວິດ​ການ​ເປັນ​ຢູ່ ​ແລະ ​ໂພຊະ​ນາ​ການ ຂຶ້ນ​ທີ່ ສູນ​ວິ​ໄຈ​ພະຍາດ​ຊຶມ​ເຊື້ອ​ຄຣິສຕົຟ ​ເມຣິ​ເອີ ລາວ, ກະຊວງ​ສາທາລະນະ​ສຸກ ​ໂດຍ​ການ​ເປັນ​ປະທານ​ຂອງ ທ່ານ ​ແສງ​ເພັດ ວັນນະ​ວົງ, ຫົວໜ້າ​ພະ​ແນ​ກ ພັດທະນາ​ຊຸມ​ຊົນ ​ແລະ ​ໃຫ້​ກຽດ​ເຂົ້າ​ຮ່ວມ​ຂອງ​ທ່ານ </w:t>
      </w:r>
      <w:r w:rsidR="008A04C0">
        <w:rPr>
          <w:rFonts w:ascii="Saysettha Unicode" w:hAnsi="Saysettha Unicode" w:cs="Saysettha Unicode"/>
          <w:sz w:val="24"/>
          <w:szCs w:val="24"/>
          <w:cs/>
          <w:lang w:bidi="lo-LA"/>
        </w:rPr>
        <w:t>ທ່</w:t>
      </w:r>
      <w:r w:rsidR="008A04C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ານ</w:t>
      </w:r>
      <w:r w:rsidRPr="00760B29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 w:rsidR="005A5D93">
        <w:rPr>
          <w:rFonts w:ascii="Saysettha Unicode" w:hAnsi="Saysettha Unicode" w:cs="Saysettha Unicode"/>
          <w:sz w:val="24"/>
          <w:szCs w:val="24"/>
          <w:lang w:bidi="lo-LA"/>
        </w:rPr>
        <w:t xml:space="preserve">(Satoshi ISHIHARA) </w:t>
      </w:r>
      <w:r w:rsidRPr="00760B29">
        <w:rPr>
          <w:rFonts w:ascii="Saysettha Unicode" w:hAnsi="Saysettha Unicode" w:cs="Saysettha Unicode"/>
          <w:sz w:val="24"/>
          <w:szCs w:val="24"/>
          <w:cs/>
          <w:lang w:bidi="lo-LA"/>
        </w:rPr>
        <w:t>ຊະໂຕຊິ ອີຊີຮາຣະ</w:t>
      </w:r>
      <w:r w:rsidRPr="00760B29">
        <w:rPr>
          <w:rFonts w:ascii="Saysettha Unicode" w:hAnsi="Saysettha Unicode" w:cs="Saysettha Unicode"/>
          <w:sz w:val="24"/>
          <w:szCs w:val="24"/>
        </w:rPr>
        <w:t xml:space="preserve">, </w:t>
      </w:r>
      <w:r w:rsidRPr="00760B29">
        <w:rPr>
          <w:rFonts w:ascii="Saysettha Unicode" w:hAnsi="Saysettha Unicode" w:cs="Saysettha Unicode"/>
          <w:sz w:val="24"/>
          <w:szCs w:val="24"/>
          <w:cs/>
          <w:lang w:bidi="lo-LA"/>
        </w:rPr>
        <w:t>ຜູ້ຊີ້ນໍາວຽກງານ ທລຍ ຫ້ອງການທະນາຄານໂລກ ປະຈໍາ ສປປ ລາວ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ທ່ານ ນາງ </w:t>
      </w:r>
      <w:r w:rsidR="005A5D93">
        <w:rPr>
          <w:rFonts w:ascii="Saysettha Unicode" w:hAnsi="Saysettha Unicode" w:cs="Saysettha Unicode"/>
          <w:sz w:val="24"/>
          <w:szCs w:val="24"/>
          <w:lang w:bidi="lo-LA"/>
        </w:rPr>
        <w:t>(</w:t>
      </w:r>
      <w:proofErr w:type="spellStart"/>
      <w:r w:rsidR="005A5D93">
        <w:rPr>
          <w:rFonts w:ascii="Saysettha Unicode" w:hAnsi="Saysettha Unicode" w:cs="Saysettha Unicode"/>
          <w:sz w:val="24"/>
          <w:szCs w:val="24"/>
          <w:lang w:bidi="lo-LA"/>
        </w:rPr>
        <w:t>Jutta</w:t>
      </w:r>
      <w:proofErr w:type="spellEnd"/>
      <w:r w:rsidR="005A5D93">
        <w:rPr>
          <w:rFonts w:ascii="Saysettha Unicode" w:hAnsi="Saysettha Unicode" w:cs="Saysettha Unicode"/>
          <w:sz w:val="24"/>
          <w:szCs w:val="24"/>
          <w:lang w:bidi="lo-LA"/>
        </w:rPr>
        <w:t xml:space="preserve"> KRAHN) </w:t>
      </w:r>
      <w:r w:rsidR="005A5D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ຈຸດ​ຕາ ຄຣານ, ຊ່ຽວຊານ​ວຽກ​ງານ​ໂພຊະ​ນາ​ການ ​ແລະ ການ​ເຂົ້າຮ່ວມ​ຂອງ​ພະນັກງານ​ປັບປຸງ​ຊີວິດ​ການ​ເປັນ​ຢູ່ ​ແລະ ວຽກ​ງານ​ໂພຊະ​ນາ​ການ ຈາກ</w:t>
      </w:r>
      <w:r w:rsidR="006F598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4 ​ເມືອງ: ​ເມືອງ​ຮ້ຽມ, ຊ່ອນ ​ແຂວງ​ຫົວພັນ ​ແລະ ​ເມືອງ​ນອງ, ​ເຊ​ໂປ​ນ ​ແຂວງ​ສະຫວັນ​ນະ​ເຂດ​ຈໍານວນ​ທັງ​ໝົດ</w:t>
      </w:r>
      <w:r w:rsidR="00BE7F2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20 ທ່ານ, ຍິງ 5 ທ່ານ.</w:t>
      </w:r>
    </w:p>
    <w:p w:rsidR="00BE7F2B" w:rsidRDefault="00BE7F2B" w:rsidP="000E59A8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 w:rsidR="004B3D0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ຈຸດປະສົງ​ຂອງ​ກອງ​ປະຊຸມ​ສໍາ​ມະ​ນາ​ໃນ​ຄັ້ງ​ນີ້ ​ແມ່ນ​​ເພື່ອ​ປຶກສາ​ຫາລື ​ແລະ ​ແລກປ່ຽນ​ບົດຮຽນ​​ໃນ​ການຈັດ​ຕັ້ງ​ປະຕິບັດ​ວຽກ​ງານປັບປຸງ​ຊີວິດ​ການ​ເປັນ​ຢູ່ ​ແລະ ​ໂພຊະ​ນາ​ການ ​ໃນ​ໄລ​ຍະ​ຜ່ານ​ມາ</w:t>
      </w:r>
      <w:r w:rsidR="00CD3FD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</w:t>
      </w:r>
      <w:r w:rsidR="004B3D0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CD3FD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ວາງ​ແຜນ​ວຽກ​ໃນ​ຕໍ່ໜ້າ </w:t>
      </w:r>
      <w:r w:rsidR="004B3D0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ພ້ອມ​ທັງ</w:t>
      </w:r>
      <w:r w:rsidR="00CD3FD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​ເປັນ​ການ​ເສີມ​ສ້າງ​ຄວາມ​ເຂັ້ມ​ແຂງ ​ແລະ ຄວາມ​ເຂົ້າ​ໃຈ</w:t>
      </w:r>
      <w:r w:rsidR="00642658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​ໃຫ້​ແກ່</w:t>
      </w:r>
      <w:r w:rsidR="00642658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642658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ພະນັກ​ສານ​ວຽກ</w:t>
      </w:r>
      <w:r w:rsidR="00642658">
        <w:rPr>
          <w:rFonts w:ascii="Saysettha Unicode" w:hAnsi="Saysettha Unicode" w:cs="Saysettha Unicode" w:hint="cs"/>
          <w:sz w:val="24"/>
          <w:szCs w:val="24"/>
          <w:cs/>
          <w:lang w:bidi="lo-LA"/>
        </w:rPr>
        <w:t>ປັບປຸງ​ຊີວິດ​ການ​ເປັນ​ຢູ່ ​ແລະ ​ໂພຊະ​ນາ​ການ</w:t>
      </w:r>
      <w:r w:rsidR="00CD3FD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64265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​ໄດ້​ເຂົ້າ​ໃຈ</w:t>
      </w:r>
      <w:r w:rsidR="00CD3FD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ຕໍ່​ວຽກ​ງານ​ດັ່ງກ່າວ​ເລີກ​ເຊິ່ງກວ່າ​ເກົ່າ</w:t>
      </w:r>
      <w:r w:rsidR="004B3D0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CD3FD1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4B3D07" w:rsidRDefault="004B3D07" w:rsidP="000E59A8">
      <w:pPr>
        <w:jc w:val="both"/>
        <w:rPr>
          <w:rFonts w:ascii="Saysettha Unicode" w:hAnsi="Saysettha Unicode" w:cs="Saysettha Unicode" w:hint="cs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  <w:t>ທີ່​ກອງ​ປະຊຸມ​ໄດ້​ມີ​ການຈັດ​ແບ່ງ​ກຸ່ມ​ຄົ້ນຄວ້າ ​ເປັນ 4 ກຸ່ມ:​ ກຸ່ມ​ປັບປຸງ​ຊີວິດ​ການ​ເປັນ​ຢູ່ 2 ກຸ່ມ ​ແລະ ກຸ່ມ​ໂພຊະ​ນາ​ການ 2 ກຸ່ມ</w:t>
      </w:r>
      <w:r w:rsidR="0006015C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ສົນທະນາ​ປະສົບ​ການ​ເຮັດ​ວຽກ​ໃນ​ໄລຍະ​ຜ່ານ​ມາ, ທົບ​ທວນ 18 ບາດກ້າວ​ທີ່​ຮ່າງ​ໃໝ່, ​ເພີ່ມຄວາມ​ຕ້ອງການ: ອຸປະກອນ, ຜົນ​ໄດ້​ຮັບ, ​ເອກະສານ ​ແລະ ຄວາມ​ຮັບຜິດຊອບ ​ໃນ​ນັ້ນ ​ໄດ້​ມີ​ການ​ສົນທະນາ ​ເພື່ອ​ຕົກລົງ​ເຫັນ​ດີ ຈຸດ​ທີ່​ຕ້ອງ​ແກ້​ໄຂ ​ແລະ ​ເພີ່ມ​ເຕີມ​ໃນ​ຮ່າງ 18 ຂັ້ນ​ຕອນ ສໍາລັບ​ຈັດ​ຕັ້ງ​ປະຕິບັດ​ວຽກ​ງານ​ປັບປຸງ​ຊີວິດ​ການ​ເປັນ​ຢູ່​ຂອງ ທລຍ. ນອກຈາກ​ນັ້ນ ​ໄດ້​ມີ​ການ​ສົນທະນາ​ສິ່ງ​ທ້າ​ທາຍ​ທີ່​ພົບ ​ເພື່ອ​ເຮັດ​ໃຫ້ການ​ສື່ສານ​ກັບ​ຊາວບ້ານ​ໃຫ້​ດີກ​ວ່າ​ເກົ່າ, ຂໍ້​ຫຍຸ້ງຍາກ ​ໃນ​ການ​ສື່ສານ ຈຸດ​ທີ່​ສາມາດ​ສ້າງ​ການ​ປ່ຽນ​ແປງ​ພຶດຕິ​ກໍາ​ຂອງ​ພວກ​ເຂົາ​ໄດ້, ​ເຄື່ອງມື​ໃນ​ການ​ສື່ສານ​ໃນ​ປະຈຸ​ບັນ</w:t>
      </w:r>
      <w:r w:rsidR="00D467B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ມີ​ການ​ນໍາ​ໃຊ້​ແນວ​​ໃດ, ຄວນ​ມີ​ການ​ເນັ້ນ​ໜັກ​ຈຸດ​ໃດ, ທິດ​ສະ​ດີ ​ແລະ ຊ່ອງ​ຫວ່າງ​ໃນ​ການ​ໃຊ້​ຕົວ​ຈິງ​ມີ​ຄື​ແນວ​ໃດ, ຄວາມ​ຖີ່ ​ແລະ ຄວາມ​ສາມາດ​ໃນ​ການ​ສົ່ງ​ຄວາມ​ຮູ້​ມີ​ຄື​ແນວ​ໃດ, ການ​ບັນທຶກຂໍ້​ມູນ ​ແລະ ການ​ຕິດຕາມ​ໃນ​ໄລຍະ​ຜ່ານ​ມາ​ມີ​ຜົນ​ໄດ້​ຮັບ​ຄື​ແນວ​ໃດ.</w:t>
      </w:r>
    </w:p>
    <w:p w:rsidR="008A04C0" w:rsidRDefault="008A04C0" w:rsidP="000E59A8">
      <w:pPr>
        <w:jc w:val="both"/>
        <w:rPr>
          <w:rFonts w:ascii="Saysettha Unicode" w:hAnsi="Saysettha Unicode" w:cs="Saysettha Unicode" w:hint="cs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  <w:t>​ເຖິງ​ແນວ​ໃດ​ກໍ​ດີ ກອງ​ປະຊຸ​ມຍັງ​​ໄດ້​ເນັ້ນ​ເຖິງ​ການ​ເຊື່ອມ​ສານ​ຂອງ​ການຈັດ​ຕັ້ງ​ປະຕິບັດ​ກິດຈະ​ກໍາ​ປັບປຸງ​ຊີວິດ​ການ</w:t>
      </w:r>
      <w:r w:rsidR="00A61426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​ເປັນ​ຢູ່ ​ແລະ ​ໂພຊະ​ນາ​ການ ​ກັບ​ວຽກງານ ທລຍ ​ໃຫ້​ເປັນອັນ​ໜຶ່ງ​ອັນ​ດຽວ​ກັນ ​​ເປັນ​ຕົ້ນ​</w:t>
      </w:r>
      <w:r w:rsidR="00A61426"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 xml:space="preserve">ແມ່ນ 4 ​ໄລຍະ 8 ຄາດໝາຍ ​ແລະ 18 ຂັ້ນ​ຕອນ:​ ​ໄລຍະທີ 1 “​ແນະ​ນໍາ” ​ປະກອບ​ມີ ກອງ​ປະຊຸມ​ແນະ​ນໍາ​ໂຄງການ​ຂັ້ນ​ເມືອງ, ຂັ້ນ​ກຸ່ມ​ບ້ານ ​ແລະ ຂັ້ນ​ບ້ານ; ​ໄລຍະ​ທີ 2 “ສ້າງ​ແຜນການ” </w:t>
      </w:r>
      <w:r w:rsidR="005A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” ​ປະກອບ​ມີ </w:t>
      </w:r>
      <w:r w:rsidR="00A6142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ກະກຽມ​ແຜນ​ພັດທະນາ​ຂັ້ນ​ບ້ານ, ກະກຽມ​ແຜນ​ພັດທະນາ​ກຸ່ມ​ບ້ານ, ກອງ​ປະຊຸມ​ປະສານ​ງານການວາງ​ແຜນ​ຂັ້ນ​ເມືອງ</w:t>
      </w:r>
      <w:r w:rsidR="005A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ສ້າງ​ຕັ້ງ​ກຸ່ມ​ຊ່ວຍ​ເຫລືອ​ເຊິ່ງກັນ ​ແລະ ກັນ ​ແລະ ຄັດ​ເລືອກ​ຄະນະ​ກໍາມະການ​ບໍລິຫານ​ກຸ່ມ​ທ້ອນ​ເງິນ​ຂັ້ນ​ບ້ານ; ​ໄລຍະ​ທີ 3 “ອອກ​ແບບ​ໂຄງການ​ຍ່ອຍ ​ແລະ ກວດກາ​ປະ​ເມີນ​ຜົນ” </w:t>
      </w:r>
      <w:r w:rsidR="005A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” ​ປະກອບ​ມີ</w:t>
      </w:r>
      <w:r w:rsidR="005A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ຝຶກ​ອົບຮົມ​ຫົວໜ້າ​ກຸ່ມ​ຊ່ວຍ​ເຫລືອ​ເຊິ່ງກັນ​</w:t>
      </w:r>
      <w:r w:rsidR="00755DC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A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ແລະ ກັນ, ຝຶກ​ອົບຮົມ​ຫົວໜ້າ​ຄະນະ​ກໍາມະການ​ບໍລິຫານ​ກຸ່ມ​ທ້ອນ​ເງິນ​ຂັ້ນ​ບ້ານ; ​ໄລຍະ​ທີ 4 “ຈັດ​ຕັ້ງ​ປະຕິບັດ​ໂຄງການ​ຍ່ອຍ ດ້ານ​ປັບປຸງ​ຊີວິດ​ການ​ເປັນ​ຢູ່” ປະກອບ​ມີ ຈັດຊື້-ຈັດ​ຈ້າງ ​ໂດຍ​ຊຸມ​ຊົນ, ຝຶກ​ອົບຮົມ​ໃຫ້​ແກ່​ຜູ້​ທີ່​ໄດ້​ຮັບ​ຜົນ​ປະ​ໂຫຍ​ດ ກ່ຽວ​ກັບ​ການຈັດ​ຕັ້ງ​ປະ​ຕິ​ບັດ​ກິດຈະ​ກໍາ​ສ້າງ​ລາຍ​ຮັບ, ​ເກັບ​ເງິນ​ກູ້​ຢືມ​ຄືນ ​ແລະ ຈັດ​ສັນ​ເງິນ​ກູ້​ໃໝ່.</w:t>
      </w:r>
    </w:p>
    <w:p w:rsidR="00CD3FD1" w:rsidRDefault="00CD3FD1" w:rsidP="000E59A8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ຜ</w:t>
      </w:r>
      <w:r w:rsidR="005A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່ານ​ການ​ປະຊຸມ​ສໍາ​ມະ​ນາ​ເປັນ​ເວລາ 3 ວັນ​ເຕັມ ​ເຫັນ​ໄດ້​ວ່າ ຜູ້​ເຂົ້າ​ຮ່ວມ​ໄດ້​ມີ​ຄວາມ​ເຂົ້າ​ໃຈ</w:t>
      </w:r>
      <w:r w:rsidR="000B4A0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ກໍາ​ໄດ້​ຢ່າງ​ເລິກ​ເຊິ່ງ</w:t>
      </w:r>
      <w:r w:rsidR="00702A0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ກ່ຽວ​ກັບ​ວຽກ​ປັບປຸງ​ຊີວິດ​ການ​ເປັນ​ຢູ່ ​ແລະ ​ໂພຊະ​ນາ​ການ ​ໂດຍ​ສະ​ເພາະ​ແມ່ນ </w:t>
      </w:r>
      <w:r w:rsidR="000B4A0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 </w:t>
      </w:r>
      <w:r w:rsidR="000B4A0D">
        <w:rPr>
          <w:rFonts w:ascii="Saysettha Unicode" w:hAnsi="Saysettha Unicode" w:cs="Saysettha Unicode" w:hint="cs"/>
          <w:sz w:val="24"/>
          <w:szCs w:val="24"/>
          <w:cs/>
          <w:lang w:bidi="lo-LA"/>
        </w:rPr>
        <w:t>4 ​ໄລຍະ 8 ຄາດໝາຍ ​ແລະ 18 ຂັ້ນ​ຕອນ</w:t>
      </w:r>
      <w:r w:rsidR="000B4A0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ສໍາ​ລັບ​ການຈັດ​ຕັ້ງ​ປະຕິບັດ​ວຽກ​ງານ​ປັບປຸງ​ຊີວິດ​ການ​ເປັນ​ຢູ່​ຂອງ ທລຍ ​ແລະ ຄາດ​ວ່າ​ເຂົາ​ເຈົ້າ​ຈະ​ສາມາດ​ນໍາ​ເອົາ​ຄວາມ​ຮູ້​ດັ່ງກ່າວ​ໄປ​ຜັນ​ຂະຫຍາຍ​ເຂົ້າ​ສູ່​ວຽກ​ງານ​ຕົວ​ຈິງ​ຂອງ​ເຂົາ​ເຈົ້າ​ຢ່າງ​ມີ​ຜົນ​ສໍາ​ເລັດ.</w:t>
      </w:r>
    </w:p>
    <w:p w:rsidR="00D467BC" w:rsidRPr="005A5D93" w:rsidRDefault="00D467BC" w:rsidP="000E59A8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</w:p>
    <w:sectPr w:rsidR="00D467BC" w:rsidRPr="005A5D93" w:rsidSect="007F205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B6" w:rsidRDefault="005577B6" w:rsidP="00755DC8">
      <w:pPr>
        <w:spacing w:after="0" w:line="240" w:lineRule="auto"/>
      </w:pPr>
      <w:r>
        <w:separator/>
      </w:r>
    </w:p>
  </w:endnote>
  <w:endnote w:type="continuationSeparator" w:id="0">
    <w:p w:rsidR="005577B6" w:rsidRDefault="005577B6" w:rsidP="0075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99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DC8" w:rsidRDefault="00755D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DC8" w:rsidRDefault="00755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B6" w:rsidRDefault="005577B6" w:rsidP="00755DC8">
      <w:pPr>
        <w:spacing w:after="0" w:line="240" w:lineRule="auto"/>
      </w:pPr>
      <w:r>
        <w:separator/>
      </w:r>
    </w:p>
  </w:footnote>
  <w:footnote w:type="continuationSeparator" w:id="0">
    <w:p w:rsidR="005577B6" w:rsidRDefault="005577B6" w:rsidP="0075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A8"/>
    <w:rsid w:val="000017D0"/>
    <w:rsid w:val="00002227"/>
    <w:rsid w:val="000058AC"/>
    <w:rsid w:val="00005E88"/>
    <w:rsid w:val="00010866"/>
    <w:rsid w:val="00013459"/>
    <w:rsid w:val="000206C0"/>
    <w:rsid w:val="00022064"/>
    <w:rsid w:val="00034056"/>
    <w:rsid w:val="00042B56"/>
    <w:rsid w:val="00042C47"/>
    <w:rsid w:val="00043603"/>
    <w:rsid w:val="000541A7"/>
    <w:rsid w:val="0006015C"/>
    <w:rsid w:val="000645D8"/>
    <w:rsid w:val="00064FEB"/>
    <w:rsid w:val="00071C2A"/>
    <w:rsid w:val="00076CD7"/>
    <w:rsid w:val="00082B11"/>
    <w:rsid w:val="000910C2"/>
    <w:rsid w:val="00093CA3"/>
    <w:rsid w:val="00097FBF"/>
    <w:rsid w:val="000A062B"/>
    <w:rsid w:val="000A0C5D"/>
    <w:rsid w:val="000A2892"/>
    <w:rsid w:val="000A6A76"/>
    <w:rsid w:val="000B25DF"/>
    <w:rsid w:val="000B2BE2"/>
    <w:rsid w:val="000B4A0D"/>
    <w:rsid w:val="000C4FD8"/>
    <w:rsid w:val="000C6E1B"/>
    <w:rsid w:val="000E59A8"/>
    <w:rsid w:val="000F085C"/>
    <w:rsid w:val="000F59AD"/>
    <w:rsid w:val="00101529"/>
    <w:rsid w:val="0010203F"/>
    <w:rsid w:val="00106662"/>
    <w:rsid w:val="001148C2"/>
    <w:rsid w:val="0012726E"/>
    <w:rsid w:val="00132E77"/>
    <w:rsid w:val="001334E8"/>
    <w:rsid w:val="00142238"/>
    <w:rsid w:val="00155749"/>
    <w:rsid w:val="00156D8C"/>
    <w:rsid w:val="00171720"/>
    <w:rsid w:val="00175890"/>
    <w:rsid w:val="00177E5F"/>
    <w:rsid w:val="001A3A8F"/>
    <w:rsid w:val="001A4199"/>
    <w:rsid w:val="001A54B2"/>
    <w:rsid w:val="001A5D8A"/>
    <w:rsid w:val="001B2C50"/>
    <w:rsid w:val="001B69BC"/>
    <w:rsid w:val="001C26F4"/>
    <w:rsid w:val="001C535C"/>
    <w:rsid w:val="001C6449"/>
    <w:rsid w:val="001E767E"/>
    <w:rsid w:val="001E7DCB"/>
    <w:rsid w:val="001F3CF6"/>
    <w:rsid w:val="00206462"/>
    <w:rsid w:val="00210B7B"/>
    <w:rsid w:val="002429BF"/>
    <w:rsid w:val="00242C80"/>
    <w:rsid w:val="0025450F"/>
    <w:rsid w:val="00260987"/>
    <w:rsid w:val="00267A68"/>
    <w:rsid w:val="002718BB"/>
    <w:rsid w:val="00277824"/>
    <w:rsid w:val="00277DEF"/>
    <w:rsid w:val="00291429"/>
    <w:rsid w:val="002A21AA"/>
    <w:rsid w:val="002B490B"/>
    <w:rsid w:val="002B50EF"/>
    <w:rsid w:val="002B78EC"/>
    <w:rsid w:val="002C62F4"/>
    <w:rsid w:val="002C6700"/>
    <w:rsid w:val="002C7613"/>
    <w:rsid w:val="002D04F4"/>
    <w:rsid w:val="002D1643"/>
    <w:rsid w:val="002D4626"/>
    <w:rsid w:val="002D6781"/>
    <w:rsid w:val="002D6B90"/>
    <w:rsid w:val="002E2172"/>
    <w:rsid w:val="002F2FB9"/>
    <w:rsid w:val="002F43FE"/>
    <w:rsid w:val="002F4EF2"/>
    <w:rsid w:val="003028EA"/>
    <w:rsid w:val="003040F3"/>
    <w:rsid w:val="00305739"/>
    <w:rsid w:val="00307FA5"/>
    <w:rsid w:val="0031099B"/>
    <w:rsid w:val="00324B71"/>
    <w:rsid w:val="003252AF"/>
    <w:rsid w:val="0032746A"/>
    <w:rsid w:val="003332FC"/>
    <w:rsid w:val="0034625C"/>
    <w:rsid w:val="00361D2A"/>
    <w:rsid w:val="003632DF"/>
    <w:rsid w:val="00365939"/>
    <w:rsid w:val="00373B07"/>
    <w:rsid w:val="003757B7"/>
    <w:rsid w:val="00383A04"/>
    <w:rsid w:val="00392BE9"/>
    <w:rsid w:val="003943BD"/>
    <w:rsid w:val="003967BD"/>
    <w:rsid w:val="003979D5"/>
    <w:rsid w:val="003A20C2"/>
    <w:rsid w:val="003B11FA"/>
    <w:rsid w:val="003C4E24"/>
    <w:rsid w:val="003C78B6"/>
    <w:rsid w:val="003D6EEF"/>
    <w:rsid w:val="003E33F2"/>
    <w:rsid w:val="003E5D8D"/>
    <w:rsid w:val="003E7032"/>
    <w:rsid w:val="003F178F"/>
    <w:rsid w:val="004029B1"/>
    <w:rsid w:val="00403844"/>
    <w:rsid w:val="0040399D"/>
    <w:rsid w:val="00404086"/>
    <w:rsid w:val="00415291"/>
    <w:rsid w:val="004207B5"/>
    <w:rsid w:val="00422BAB"/>
    <w:rsid w:val="00423A7C"/>
    <w:rsid w:val="004270A2"/>
    <w:rsid w:val="00430A1F"/>
    <w:rsid w:val="004448A4"/>
    <w:rsid w:val="00457168"/>
    <w:rsid w:val="00457314"/>
    <w:rsid w:val="00471A02"/>
    <w:rsid w:val="00476E8A"/>
    <w:rsid w:val="00481AA9"/>
    <w:rsid w:val="004A3744"/>
    <w:rsid w:val="004A681F"/>
    <w:rsid w:val="004B3D07"/>
    <w:rsid w:val="004B5FA5"/>
    <w:rsid w:val="004C0DA5"/>
    <w:rsid w:val="004C1089"/>
    <w:rsid w:val="004C1DD3"/>
    <w:rsid w:val="004C3127"/>
    <w:rsid w:val="004D0FDC"/>
    <w:rsid w:val="004D1468"/>
    <w:rsid w:val="004F3525"/>
    <w:rsid w:val="004F4448"/>
    <w:rsid w:val="00501E8D"/>
    <w:rsid w:val="00502519"/>
    <w:rsid w:val="00505EC1"/>
    <w:rsid w:val="00510892"/>
    <w:rsid w:val="00516400"/>
    <w:rsid w:val="00527C2A"/>
    <w:rsid w:val="00530103"/>
    <w:rsid w:val="00532725"/>
    <w:rsid w:val="00532F4F"/>
    <w:rsid w:val="00542072"/>
    <w:rsid w:val="00545058"/>
    <w:rsid w:val="00556501"/>
    <w:rsid w:val="005577B6"/>
    <w:rsid w:val="00557800"/>
    <w:rsid w:val="00567875"/>
    <w:rsid w:val="00576458"/>
    <w:rsid w:val="005800B2"/>
    <w:rsid w:val="005827DA"/>
    <w:rsid w:val="0058579D"/>
    <w:rsid w:val="005918C8"/>
    <w:rsid w:val="00591A3C"/>
    <w:rsid w:val="005932C5"/>
    <w:rsid w:val="00595DD5"/>
    <w:rsid w:val="005970BD"/>
    <w:rsid w:val="005A055C"/>
    <w:rsid w:val="005A0CCD"/>
    <w:rsid w:val="005A5D93"/>
    <w:rsid w:val="005C3B55"/>
    <w:rsid w:val="005C582B"/>
    <w:rsid w:val="005F3D01"/>
    <w:rsid w:val="0060305A"/>
    <w:rsid w:val="006054F3"/>
    <w:rsid w:val="00611D5A"/>
    <w:rsid w:val="00627D09"/>
    <w:rsid w:val="00630BE3"/>
    <w:rsid w:val="00642658"/>
    <w:rsid w:val="006517A4"/>
    <w:rsid w:val="00663C02"/>
    <w:rsid w:val="00673529"/>
    <w:rsid w:val="00676751"/>
    <w:rsid w:val="0068651F"/>
    <w:rsid w:val="00690DF6"/>
    <w:rsid w:val="00694140"/>
    <w:rsid w:val="006A0D72"/>
    <w:rsid w:val="006A458F"/>
    <w:rsid w:val="006B0B53"/>
    <w:rsid w:val="006B303D"/>
    <w:rsid w:val="006B5124"/>
    <w:rsid w:val="006C426E"/>
    <w:rsid w:val="006D14E5"/>
    <w:rsid w:val="006D2282"/>
    <w:rsid w:val="006E38D5"/>
    <w:rsid w:val="006E7596"/>
    <w:rsid w:val="006F52E7"/>
    <w:rsid w:val="006F5981"/>
    <w:rsid w:val="006F5EA7"/>
    <w:rsid w:val="006F6CB3"/>
    <w:rsid w:val="006F7CAD"/>
    <w:rsid w:val="00702A0B"/>
    <w:rsid w:val="007030F4"/>
    <w:rsid w:val="00715D5A"/>
    <w:rsid w:val="007205E5"/>
    <w:rsid w:val="00740C3D"/>
    <w:rsid w:val="00743972"/>
    <w:rsid w:val="0074680D"/>
    <w:rsid w:val="0074729E"/>
    <w:rsid w:val="00755DC8"/>
    <w:rsid w:val="00760840"/>
    <w:rsid w:val="00760B29"/>
    <w:rsid w:val="00767F5B"/>
    <w:rsid w:val="00785D1C"/>
    <w:rsid w:val="007A0A3A"/>
    <w:rsid w:val="007A6455"/>
    <w:rsid w:val="007C414D"/>
    <w:rsid w:val="007C7C1F"/>
    <w:rsid w:val="007D2877"/>
    <w:rsid w:val="007D38D3"/>
    <w:rsid w:val="007D3DBF"/>
    <w:rsid w:val="007E39D8"/>
    <w:rsid w:val="007F1B0D"/>
    <w:rsid w:val="007F205D"/>
    <w:rsid w:val="007F340C"/>
    <w:rsid w:val="008035AC"/>
    <w:rsid w:val="008064BC"/>
    <w:rsid w:val="008159C3"/>
    <w:rsid w:val="008165D3"/>
    <w:rsid w:val="008241DB"/>
    <w:rsid w:val="00826DC9"/>
    <w:rsid w:val="00832C94"/>
    <w:rsid w:val="0083534F"/>
    <w:rsid w:val="00846A0D"/>
    <w:rsid w:val="00846DA0"/>
    <w:rsid w:val="008562A3"/>
    <w:rsid w:val="00862D34"/>
    <w:rsid w:val="0087056C"/>
    <w:rsid w:val="00881220"/>
    <w:rsid w:val="008A04C0"/>
    <w:rsid w:val="008A509E"/>
    <w:rsid w:val="008A738F"/>
    <w:rsid w:val="008B2F5C"/>
    <w:rsid w:val="008B415A"/>
    <w:rsid w:val="008B533E"/>
    <w:rsid w:val="008B7564"/>
    <w:rsid w:val="008C327C"/>
    <w:rsid w:val="008D2418"/>
    <w:rsid w:val="008E14D4"/>
    <w:rsid w:val="008E2EEF"/>
    <w:rsid w:val="008F1B31"/>
    <w:rsid w:val="008F3B45"/>
    <w:rsid w:val="00903712"/>
    <w:rsid w:val="00904AF6"/>
    <w:rsid w:val="00911633"/>
    <w:rsid w:val="0091729C"/>
    <w:rsid w:val="009438E9"/>
    <w:rsid w:val="009443C8"/>
    <w:rsid w:val="00962B21"/>
    <w:rsid w:val="00962FD7"/>
    <w:rsid w:val="00964370"/>
    <w:rsid w:val="009704E2"/>
    <w:rsid w:val="00970ADE"/>
    <w:rsid w:val="00972637"/>
    <w:rsid w:val="00976DF2"/>
    <w:rsid w:val="00987B5D"/>
    <w:rsid w:val="00987E9B"/>
    <w:rsid w:val="009A139A"/>
    <w:rsid w:val="009A1B67"/>
    <w:rsid w:val="009A1F75"/>
    <w:rsid w:val="009A5CED"/>
    <w:rsid w:val="009C20FC"/>
    <w:rsid w:val="009C40D6"/>
    <w:rsid w:val="009C60F6"/>
    <w:rsid w:val="009D4EBC"/>
    <w:rsid w:val="009F0EA3"/>
    <w:rsid w:val="009F35E0"/>
    <w:rsid w:val="009F4AC4"/>
    <w:rsid w:val="009F6F24"/>
    <w:rsid w:val="00A0308C"/>
    <w:rsid w:val="00A036A6"/>
    <w:rsid w:val="00A06BBB"/>
    <w:rsid w:val="00A25D7A"/>
    <w:rsid w:val="00A54F9A"/>
    <w:rsid w:val="00A558E5"/>
    <w:rsid w:val="00A61426"/>
    <w:rsid w:val="00A6204F"/>
    <w:rsid w:val="00A70A5A"/>
    <w:rsid w:val="00A74052"/>
    <w:rsid w:val="00A7708F"/>
    <w:rsid w:val="00A84106"/>
    <w:rsid w:val="00A97491"/>
    <w:rsid w:val="00A9761A"/>
    <w:rsid w:val="00AA0473"/>
    <w:rsid w:val="00AA57A6"/>
    <w:rsid w:val="00AC6887"/>
    <w:rsid w:val="00AD78DC"/>
    <w:rsid w:val="00AF316A"/>
    <w:rsid w:val="00B067E6"/>
    <w:rsid w:val="00B14EA2"/>
    <w:rsid w:val="00B373BB"/>
    <w:rsid w:val="00B42F7A"/>
    <w:rsid w:val="00B454A0"/>
    <w:rsid w:val="00B64A46"/>
    <w:rsid w:val="00B67909"/>
    <w:rsid w:val="00B73F20"/>
    <w:rsid w:val="00B92EDF"/>
    <w:rsid w:val="00BA11C0"/>
    <w:rsid w:val="00BA4D5B"/>
    <w:rsid w:val="00BA760B"/>
    <w:rsid w:val="00BB1B2D"/>
    <w:rsid w:val="00BB1E4B"/>
    <w:rsid w:val="00BB3809"/>
    <w:rsid w:val="00BC4677"/>
    <w:rsid w:val="00BC4A2C"/>
    <w:rsid w:val="00BC6040"/>
    <w:rsid w:val="00BD44D3"/>
    <w:rsid w:val="00BE0F69"/>
    <w:rsid w:val="00BE71D9"/>
    <w:rsid w:val="00BE7F2B"/>
    <w:rsid w:val="00BF11F7"/>
    <w:rsid w:val="00BF7539"/>
    <w:rsid w:val="00C1102D"/>
    <w:rsid w:val="00C2431E"/>
    <w:rsid w:val="00C3586A"/>
    <w:rsid w:val="00C4339A"/>
    <w:rsid w:val="00C43A8E"/>
    <w:rsid w:val="00C6480E"/>
    <w:rsid w:val="00C64E7A"/>
    <w:rsid w:val="00C70D41"/>
    <w:rsid w:val="00C80945"/>
    <w:rsid w:val="00CB0190"/>
    <w:rsid w:val="00CB06CE"/>
    <w:rsid w:val="00CB37F3"/>
    <w:rsid w:val="00CB60EB"/>
    <w:rsid w:val="00CB6A2B"/>
    <w:rsid w:val="00CD3FD1"/>
    <w:rsid w:val="00CF2EAC"/>
    <w:rsid w:val="00CF69FE"/>
    <w:rsid w:val="00D0583D"/>
    <w:rsid w:val="00D111F6"/>
    <w:rsid w:val="00D138A5"/>
    <w:rsid w:val="00D17A3C"/>
    <w:rsid w:val="00D467BC"/>
    <w:rsid w:val="00D67FAB"/>
    <w:rsid w:val="00D77BA8"/>
    <w:rsid w:val="00D80958"/>
    <w:rsid w:val="00D8178E"/>
    <w:rsid w:val="00D82E16"/>
    <w:rsid w:val="00D87654"/>
    <w:rsid w:val="00D92582"/>
    <w:rsid w:val="00DA3396"/>
    <w:rsid w:val="00DA74F1"/>
    <w:rsid w:val="00DA789E"/>
    <w:rsid w:val="00DB11C1"/>
    <w:rsid w:val="00DB1D9A"/>
    <w:rsid w:val="00DB4E9B"/>
    <w:rsid w:val="00DC1355"/>
    <w:rsid w:val="00DD0794"/>
    <w:rsid w:val="00DD4BF8"/>
    <w:rsid w:val="00DD54A9"/>
    <w:rsid w:val="00DE0267"/>
    <w:rsid w:val="00DE35D5"/>
    <w:rsid w:val="00DE6CD7"/>
    <w:rsid w:val="00E03B10"/>
    <w:rsid w:val="00E05494"/>
    <w:rsid w:val="00E12F09"/>
    <w:rsid w:val="00E4038B"/>
    <w:rsid w:val="00E547A2"/>
    <w:rsid w:val="00E57603"/>
    <w:rsid w:val="00E63F27"/>
    <w:rsid w:val="00E75075"/>
    <w:rsid w:val="00E8043C"/>
    <w:rsid w:val="00E818DD"/>
    <w:rsid w:val="00EC2080"/>
    <w:rsid w:val="00ED1688"/>
    <w:rsid w:val="00ED7AF5"/>
    <w:rsid w:val="00EE5423"/>
    <w:rsid w:val="00EF0F92"/>
    <w:rsid w:val="00EF2858"/>
    <w:rsid w:val="00EF69F5"/>
    <w:rsid w:val="00F1711F"/>
    <w:rsid w:val="00F27608"/>
    <w:rsid w:val="00F27B4D"/>
    <w:rsid w:val="00F44E9E"/>
    <w:rsid w:val="00F46839"/>
    <w:rsid w:val="00F46BB5"/>
    <w:rsid w:val="00F47D81"/>
    <w:rsid w:val="00F663E3"/>
    <w:rsid w:val="00F75678"/>
    <w:rsid w:val="00F82854"/>
    <w:rsid w:val="00F961C2"/>
    <w:rsid w:val="00F9646F"/>
    <w:rsid w:val="00F966C7"/>
    <w:rsid w:val="00FA4148"/>
    <w:rsid w:val="00FA52A3"/>
    <w:rsid w:val="00FB2598"/>
    <w:rsid w:val="00FC5AA4"/>
    <w:rsid w:val="00FD1BC0"/>
    <w:rsid w:val="00FD2DF3"/>
    <w:rsid w:val="00FD3851"/>
    <w:rsid w:val="00FF1CE6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F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D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5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C8"/>
  </w:style>
  <w:style w:type="paragraph" w:styleId="Footer">
    <w:name w:val="footer"/>
    <w:basedOn w:val="Normal"/>
    <w:link w:val="FooterChar"/>
    <w:uiPriority w:val="99"/>
    <w:unhideWhenUsed/>
    <w:rsid w:val="0075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F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D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5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C8"/>
  </w:style>
  <w:style w:type="paragraph" w:styleId="Footer">
    <w:name w:val="footer"/>
    <w:basedOn w:val="Normal"/>
    <w:link w:val="FooterChar"/>
    <w:uiPriority w:val="99"/>
    <w:unhideWhenUsed/>
    <w:rsid w:val="00755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2015-08-14T07:00:00Z</cp:lastPrinted>
  <dcterms:created xsi:type="dcterms:W3CDTF">2015-08-13T06:46:00Z</dcterms:created>
  <dcterms:modified xsi:type="dcterms:W3CDTF">2015-08-14T07:01:00Z</dcterms:modified>
</cp:coreProperties>
</file>